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5D1FB" w14:textId="77777777" w:rsidR="001048D7" w:rsidRPr="001048D7" w:rsidRDefault="001048D7" w:rsidP="001048D7">
      <w:pPr>
        <w:spacing w:line="276" w:lineRule="auto"/>
        <w:jc w:val="center"/>
        <w:rPr>
          <w:b/>
          <w:bCs/>
          <w:sz w:val="32"/>
          <w:szCs w:val="32"/>
        </w:rPr>
      </w:pPr>
      <w:r w:rsidRPr="001048D7">
        <w:rPr>
          <w:b/>
          <w:bCs/>
          <w:noProof/>
          <w:sz w:val="32"/>
          <w:szCs w:val="32"/>
        </w:rPr>
        <w:drawing>
          <wp:inline distT="0" distB="0" distL="0" distR="0" wp14:anchorId="652AE0AE" wp14:editId="38FA6674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584B2" w14:textId="77777777" w:rsidR="001048D7" w:rsidRPr="001048D7" w:rsidRDefault="001048D7" w:rsidP="001048D7">
      <w:pPr>
        <w:spacing w:line="276" w:lineRule="auto"/>
        <w:jc w:val="center"/>
        <w:rPr>
          <w:b/>
          <w:bCs/>
          <w:sz w:val="32"/>
          <w:szCs w:val="32"/>
        </w:rPr>
      </w:pPr>
    </w:p>
    <w:p w14:paraId="2450538B" w14:textId="77777777" w:rsidR="001048D7" w:rsidRPr="001048D7" w:rsidRDefault="001048D7" w:rsidP="001048D7">
      <w:pPr>
        <w:spacing w:line="276" w:lineRule="auto"/>
        <w:jc w:val="center"/>
        <w:rPr>
          <w:b/>
          <w:bCs/>
          <w:sz w:val="32"/>
          <w:szCs w:val="32"/>
        </w:rPr>
      </w:pPr>
      <w:r w:rsidRPr="001048D7">
        <w:rPr>
          <w:b/>
          <w:bCs/>
          <w:sz w:val="32"/>
          <w:szCs w:val="32"/>
        </w:rPr>
        <w:t xml:space="preserve">АДМИНИСТРАЦИЯ </w:t>
      </w:r>
    </w:p>
    <w:p w14:paraId="38A1BBC9" w14:textId="66D6A8CD" w:rsidR="001048D7" w:rsidRPr="001048D7" w:rsidRDefault="00D30133" w:rsidP="001048D7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ТЕНЬКИНСКОГО МУНИЦИПАЛЬНОГО</w:t>
      </w:r>
      <w:r w:rsidR="001048D7" w:rsidRPr="001048D7">
        <w:rPr>
          <w:b/>
          <w:bCs/>
          <w:sz w:val="32"/>
          <w:szCs w:val="32"/>
        </w:rPr>
        <w:t xml:space="preserve"> ОКРУГА</w:t>
      </w:r>
    </w:p>
    <w:p w14:paraId="2FADE204" w14:textId="77777777" w:rsidR="001048D7" w:rsidRPr="001048D7" w:rsidRDefault="001048D7" w:rsidP="001048D7">
      <w:pPr>
        <w:spacing w:line="276" w:lineRule="auto"/>
        <w:jc w:val="center"/>
        <w:rPr>
          <w:b/>
          <w:bCs/>
          <w:sz w:val="32"/>
          <w:szCs w:val="32"/>
        </w:rPr>
      </w:pPr>
      <w:r w:rsidRPr="001048D7">
        <w:rPr>
          <w:b/>
          <w:bCs/>
          <w:sz w:val="32"/>
          <w:szCs w:val="32"/>
        </w:rPr>
        <w:t>МАГАДАНСКОЙ ОБЛАСТИ</w:t>
      </w:r>
    </w:p>
    <w:p w14:paraId="3CC47EAF" w14:textId="77777777" w:rsidR="001048D7" w:rsidRPr="001048D7" w:rsidRDefault="001048D7" w:rsidP="001048D7">
      <w:pPr>
        <w:jc w:val="center"/>
        <w:rPr>
          <w:b/>
          <w:bCs/>
          <w:sz w:val="28"/>
          <w:szCs w:val="28"/>
        </w:rPr>
      </w:pPr>
    </w:p>
    <w:p w14:paraId="593CC123" w14:textId="77777777" w:rsidR="001048D7" w:rsidRPr="001048D7" w:rsidRDefault="001048D7" w:rsidP="001048D7">
      <w:pPr>
        <w:jc w:val="center"/>
        <w:rPr>
          <w:b/>
          <w:bCs/>
          <w:sz w:val="36"/>
          <w:szCs w:val="36"/>
        </w:rPr>
      </w:pPr>
      <w:r w:rsidRPr="001048D7">
        <w:rPr>
          <w:b/>
          <w:bCs/>
          <w:sz w:val="36"/>
          <w:szCs w:val="36"/>
        </w:rPr>
        <w:t xml:space="preserve">П О С Т А Н О В Л Е Н И Е </w:t>
      </w:r>
    </w:p>
    <w:p w14:paraId="0ACA3316" w14:textId="77777777" w:rsidR="001048D7" w:rsidRPr="001048D7" w:rsidRDefault="001048D7" w:rsidP="001048D7">
      <w:pPr>
        <w:jc w:val="center"/>
        <w:rPr>
          <w:sz w:val="28"/>
          <w:szCs w:val="28"/>
        </w:rPr>
      </w:pPr>
    </w:p>
    <w:p w14:paraId="0A167E87" w14:textId="3578C444" w:rsidR="001048D7" w:rsidRPr="001048D7" w:rsidRDefault="001048D7" w:rsidP="001048D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74374" w:rsidRPr="00C74374">
        <w:rPr>
          <w:sz w:val="28"/>
          <w:szCs w:val="28"/>
        </w:rPr>
        <w:t>__________</w:t>
      </w:r>
      <w:r w:rsidRPr="00C74374">
        <w:rPr>
          <w:sz w:val="28"/>
          <w:szCs w:val="28"/>
        </w:rPr>
        <w:t xml:space="preserve"> №</w:t>
      </w:r>
      <w:r w:rsidR="00C74374" w:rsidRPr="00C74374">
        <w:rPr>
          <w:sz w:val="28"/>
          <w:szCs w:val="28"/>
        </w:rPr>
        <w:t xml:space="preserve"> ______</w:t>
      </w:r>
    </w:p>
    <w:p w14:paraId="1C00C8FA" w14:textId="77777777" w:rsidR="001048D7" w:rsidRPr="001048D7" w:rsidRDefault="001048D7" w:rsidP="001048D7">
      <w:r w:rsidRPr="001048D7">
        <w:t xml:space="preserve">                 п. Усть-Омчуг</w:t>
      </w:r>
    </w:p>
    <w:p w14:paraId="5C7A9DBE" w14:textId="77777777" w:rsidR="00D24A38" w:rsidRDefault="00D24A38" w:rsidP="00D24A38">
      <w:pPr>
        <w:pStyle w:val="21"/>
        <w:ind w:right="4"/>
        <w:jc w:val="center"/>
        <w:rPr>
          <w:b/>
          <w:sz w:val="28"/>
          <w:szCs w:val="28"/>
        </w:rPr>
      </w:pPr>
    </w:p>
    <w:p w14:paraId="67025C16" w14:textId="77777777" w:rsidR="00D24A38" w:rsidRDefault="00D24A38" w:rsidP="00D24A38">
      <w:pPr>
        <w:pStyle w:val="21"/>
        <w:ind w:right="4"/>
        <w:jc w:val="center"/>
        <w:rPr>
          <w:b/>
          <w:sz w:val="28"/>
          <w:szCs w:val="28"/>
        </w:rPr>
      </w:pPr>
    </w:p>
    <w:p w14:paraId="00CAA368" w14:textId="437B111F" w:rsidR="001048D7" w:rsidRDefault="00B553EE" w:rsidP="003442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Тенькинского городского округа Магаданской области от 27.05.2021 № 173-па «</w:t>
      </w:r>
      <w:r w:rsidR="0034428A">
        <w:rPr>
          <w:b/>
          <w:sz w:val="28"/>
          <w:szCs w:val="28"/>
        </w:rPr>
        <w:t xml:space="preserve">Об утверждении схемы размещения нестационарных </w:t>
      </w:r>
    </w:p>
    <w:p w14:paraId="2FF4B3E2" w14:textId="4F0611D2" w:rsidR="00D24A38" w:rsidRDefault="0034428A" w:rsidP="003442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торговых объектов на территории муниципального образован</w:t>
      </w:r>
      <w:r w:rsidR="00B553EE">
        <w:rPr>
          <w:b/>
          <w:sz w:val="28"/>
          <w:szCs w:val="28"/>
        </w:rPr>
        <w:t>ия «Тенькинский городской</w:t>
      </w:r>
      <w:r w:rsidR="00D30133">
        <w:rPr>
          <w:b/>
          <w:sz w:val="28"/>
          <w:szCs w:val="28"/>
        </w:rPr>
        <w:t xml:space="preserve"> округ</w:t>
      </w:r>
      <w:r w:rsidR="00B553E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Магаданской области</w:t>
      </w:r>
      <w:r w:rsidR="00D30133">
        <w:rPr>
          <w:b/>
          <w:sz w:val="28"/>
          <w:szCs w:val="28"/>
        </w:rPr>
        <w:t>»</w:t>
      </w:r>
      <w:r w:rsidR="00E36A88">
        <w:rPr>
          <w:b/>
          <w:sz w:val="28"/>
          <w:szCs w:val="28"/>
        </w:rPr>
        <w:t xml:space="preserve"> </w:t>
      </w:r>
    </w:p>
    <w:p w14:paraId="7B20529E" w14:textId="77777777" w:rsidR="001048D7" w:rsidRDefault="001048D7" w:rsidP="0034428A">
      <w:pPr>
        <w:jc w:val="center"/>
        <w:rPr>
          <w:b/>
          <w:sz w:val="28"/>
          <w:szCs w:val="28"/>
        </w:rPr>
      </w:pPr>
    </w:p>
    <w:p w14:paraId="59A5ACE2" w14:textId="77777777" w:rsidR="00D24A38" w:rsidRDefault="00D24A38" w:rsidP="00D24A38">
      <w:pPr>
        <w:jc w:val="center"/>
        <w:rPr>
          <w:b/>
          <w:sz w:val="28"/>
          <w:szCs w:val="28"/>
        </w:rPr>
      </w:pPr>
    </w:p>
    <w:p w14:paraId="43E63464" w14:textId="71B9387D" w:rsidR="00D24A38" w:rsidRPr="009B07E7" w:rsidRDefault="005D1608" w:rsidP="009B07E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D1608">
        <w:rPr>
          <w:sz w:val="28"/>
          <w:szCs w:val="28"/>
        </w:rPr>
        <w:t>В соответствии с Федеральн</w:t>
      </w:r>
      <w:r w:rsidR="0034428A">
        <w:rPr>
          <w:sz w:val="28"/>
          <w:szCs w:val="28"/>
        </w:rPr>
        <w:t>ым</w:t>
      </w:r>
      <w:r w:rsidRPr="005D1608">
        <w:rPr>
          <w:sz w:val="28"/>
          <w:szCs w:val="28"/>
        </w:rPr>
        <w:t xml:space="preserve"> закон</w:t>
      </w:r>
      <w:r w:rsidR="0034428A">
        <w:rPr>
          <w:sz w:val="28"/>
          <w:szCs w:val="28"/>
        </w:rPr>
        <w:t>ом</w:t>
      </w:r>
      <w:r w:rsidRPr="005D1608">
        <w:rPr>
          <w:sz w:val="28"/>
          <w:szCs w:val="28"/>
        </w:rPr>
        <w:t xml:space="preserve"> от </w:t>
      </w:r>
      <w:r w:rsidR="001435E8">
        <w:rPr>
          <w:sz w:val="28"/>
          <w:szCs w:val="28"/>
        </w:rPr>
        <w:t xml:space="preserve">28.12.2009 г. </w:t>
      </w:r>
      <w:r w:rsidR="00CE4B87">
        <w:rPr>
          <w:sz w:val="28"/>
          <w:szCs w:val="28"/>
        </w:rPr>
        <w:t>№</w:t>
      </w:r>
      <w:r w:rsidR="001435E8">
        <w:rPr>
          <w:sz w:val="28"/>
          <w:szCs w:val="28"/>
        </w:rPr>
        <w:t xml:space="preserve"> 381</w:t>
      </w:r>
      <w:r w:rsidR="00857A63">
        <w:rPr>
          <w:sz w:val="28"/>
          <w:szCs w:val="28"/>
        </w:rPr>
        <w:t>-ФЗ «</w:t>
      </w:r>
      <w:r w:rsidR="001435E8">
        <w:rPr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857A63">
        <w:rPr>
          <w:sz w:val="28"/>
          <w:szCs w:val="28"/>
        </w:rPr>
        <w:t>»</w:t>
      </w:r>
      <w:r w:rsidRPr="005D1608">
        <w:rPr>
          <w:sz w:val="28"/>
          <w:szCs w:val="28"/>
        </w:rPr>
        <w:t xml:space="preserve">, </w:t>
      </w:r>
      <w:r w:rsidR="0047763A">
        <w:rPr>
          <w:sz w:val="28"/>
          <w:szCs w:val="28"/>
        </w:rPr>
        <w:t>Приказ</w:t>
      </w:r>
      <w:r w:rsidR="00660990">
        <w:rPr>
          <w:sz w:val="28"/>
          <w:szCs w:val="28"/>
        </w:rPr>
        <w:t>ом</w:t>
      </w:r>
      <w:r w:rsidR="0047763A">
        <w:rPr>
          <w:sz w:val="28"/>
          <w:szCs w:val="28"/>
        </w:rPr>
        <w:t xml:space="preserve"> </w:t>
      </w:r>
      <w:r w:rsidR="001435E8">
        <w:rPr>
          <w:sz w:val="28"/>
          <w:szCs w:val="28"/>
        </w:rPr>
        <w:t xml:space="preserve">Министерства сельского хозяйства Магаданской области </w:t>
      </w:r>
      <w:r w:rsidRPr="005D1608">
        <w:rPr>
          <w:sz w:val="28"/>
          <w:szCs w:val="28"/>
        </w:rPr>
        <w:t xml:space="preserve">от </w:t>
      </w:r>
      <w:r w:rsidR="001435E8">
        <w:rPr>
          <w:sz w:val="28"/>
          <w:szCs w:val="28"/>
        </w:rPr>
        <w:t>3</w:t>
      </w:r>
      <w:r w:rsidR="00CE4B87">
        <w:rPr>
          <w:sz w:val="28"/>
          <w:szCs w:val="28"/>
        </w:rPr>
        <w:t>1</w:t>
      </w:r>
      <w:r w:rsidRPr="005D1608">
        <w:rPr>
          <w:sz w:val="28"/>
          <w:szCs w:val="28"/>
        </w:rPr>
        <w:t xml:space="preserve"> </w:t>
      </w:r>
      <w:r w:rsidR="00CE4B87">
        <w:rPr>
          <w:sz w:val="28"/>
          <w:szCs w:val="28"/>
        </w:rPr>
        <w:t>марта</w:t>
      </w:r>
      <w:r w:rsidRPr="005D1608">
        <w:rPr>
          <w:sz w:val="28"/>
          <w:szCs w:val="28"/>
        </w:rPr>
        <w:t xml:space="preserve"> 20</w:t>
      </w:r>
      <w:r w:rsidR="00CE4B87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5D1608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857A63">
        <w:rPr>
          <w:sz w:val="28"/>
          <w:szCs w:val="28"/>
        </w:rPr>
        <w:t xml:space="preserve"> </w:t>
      </w:r>
      <w:r w:rsidR="00CE4B87">
        <w:rPr>
          <w:sz w:val="28"/>
          <w:szCs w:val="28"/>
        </w:rPr>
        <w:t>№</w:t>
      </w:r>
      <w:r w:rsidR="00857A63">
        <w:rPr>
          <w:sz w:val="28"/>
          <w:szCs w:val="28"/>
        </w:rPr>
        <w:t> </w:t>
      </w:r>
      <w:r w:rsidR="00CE4B87">
        <w:rPr>
          <w:sz w:val="28"/>
          <w:szCs w:val="28"/>
        </w:rPr>
        <w:t>20</w:t>
      </w:r>
      <w:r w:rsidR="00880C35">
        <w:rPr>
          <w:sz w:val="28"/>
          <w:szCs w:val="28"/>
        </w:rPr>
        <w:t xml:space="preserve"> </w:t>
      </w:r>
      <w:r w:rsidR="00CE4B87">
        <w:rPr>
          <w:sz w:val="28"/>
          <w:szCs w:val="28"/>
        </w:rPr>
        <w:t>-</w:t>
      </w:r>
      <w:r w:rsidR="00880C35">
        <w:rPr>
          <w:sz w:val="28"/>
          <w:szCs w:val="28"/>
        </w:rPr>
        <w:t xml:space="preserve"> </w:t>
      </w:r>
      <w:r w:rsidR="00CE4B87">
        <w:rPr>
          <w:sz w:val="28"/>
          <w:szCs w:val="28"/>
        </w:rPr>
        <w:t>ОСН</w:t>
      </w:r>
      <w:r w:rsidR="001435E8">
        <w:rPr>
          <w:sz w:val="28"/>
          <w:szCs w:val="28"/>
        </w:rPr>
        <w:t xml:space="preserve"> «О порядке разработки и утверждения </w:t>
      </w:r>
      <w:r w:rsidR="00CE4B87">
        <w:rPr>
          <w:sz w:val="28"/>
          <w:szCs w:val="28"/>
        </w:rPr>
        <w:t xml:space="preserve">органами местного самоуправления муниципальных образований Магаданской области </w:t>
      </w:r>
      <w:r w:rsidR="001435E8">
        <w:rPr>
          <w:sz w:val="28"/>
          <w:szCs w:val="28"/>
        </w:rPr>
        <w:t>схем</w:t>
      </w:r>
      <w:r w:rsidR="00CE4B87">
        <w:rPr>
          <w:sz w:val="28"/>
          <w:szCs w:val="28"/>
        </w:rPr>
        <w:t>ы</w:t>
      </w:r>
      <w:r w:rsidR="001435E8">
        <w:rPr>
          <w:sz w:val="28"/>
          <w:szCs w:val="28"/>
        </w:rPr>
        <w:t xml:space="preserve"> размещения нестационарных торговых объектов», </w:t>
      </w:r>
      <w:r w:rsidR="00E36A88" w:rsidRPr="00E36A88">
        <w:rPr>
          <w:sz w:val="28"/>
          <w:szCs w:val="28"/>
        </w:rPr>
        <w:t>руководствуясь Устав</w:t>
      </w:r>
      <w:r w:rsidR="000255C7">
        <w:rPr>
          <w:sz w:val="28"/>
          <w:szCs w:val="28"/>
        </w:rPr>
        <w:t>ом</w:t>
      </w:r>
      <w:r w:rsidR="00E36A88" w:rsidRPr="00E36A88">
        <w:rPr>
          <w:sz w:val="28"/>
          <w:szCs w:val="28"/>
        </w:rPr>
        <w:t xml:space="preserve"> муниципального образования </w:t>
      </w:r>
      <w:r w:rsidR="000255C7">
        <w:rPr>
          <w:sz w:val="28"/>
          <w:szCs w:val="28"/>
        </w:rPr>
        <w:t>«</w:t>
      </w:r>
      <w:r w:rsidR="00E36A88" w:rsidRPr="00E36A88">
        <w:rPr>
          <w:sz w:val="28"/>
          <w:szCs w:val="28"/>
        </w:rPr>
        <w:t xml:space="preserve">Тенькинский </w:t>
      </w:r>
      <w:r w:rsidR="00D30133">
        <w:rPr>
          <w:sz w:val="28"/>
          <w:szCs w:val="28"/>
        </w:rPr>
        <w:t>муниципальный округ</w:t>
      </w:r>
      <w:r w:rsidR="00E36A88" w:rsidRPr="00E36A88">
        <w:rPr>
          <w:sz w:val="28"/>
          <w:szCs w:val="28"/>
        </w:rPr>
        <w:t xml:space="preserve"> Магаданской области</w:t>
      </w:r>
      <w:r w:rsidR="00D30133">
        <w:rPr>
          <w:sz w:val="28"/>
          <w:szCs w:val="28"/>
        </w:rPr>
        <w:t>»</w:t>
      </w:r>
      <w:r w:rsidR="00D24A38">
        <w:rPr>
          <w:sz w:val="28"/>
          <w:szCs w:val="28"/>
        </w:rPr>
        <w:t xml:space="preserve">, администрация Тенькинского </w:t>
      </w:r>
      <w:r w:rsidR="00D30133">
        <w:rPr>
          <w:sz w:val="28"/>
          <w:szCs w:val="28"/>
        </w:rPr>
        <w:t>муниципального</w:t>
      </w:r>
      <w:r w:rsidR="004434F0">
        <w:rPr>
          <w:sz w:val="28"/>
          <w:szCs w:val="28"/>
        </w:rPr>
        <w:t xml:space="preserve"> округа</w:t>
      </w:r>
      <w:r w:rsidR="00880C35">
        <w:rPr>
          <w:sz w:val="28"/>
          <w:szCs w:val="28"/>
        </w:rPr>
        <w:t xml:space="preserve"> Магаданской </w:t>
      </w:r>
      <w:r w:rsidR="00D24A38">
        <w:rPr>
          <w:sz w:val="28"/>
          <w:szCs w:val="28"/>
        </w:rPr>
        <w:t>области</w:t>
      </w:r>
      <w:r w:rsidR="009B07E7">
        <w:rPr>
          <w:sz w:val="28"/>
          <w:szCs w:val="28"/>
        </w:rPr>
        <w:t xml:space="preserve"> </w:t>
      </w:r>
      <w:r w:rsidR="00D24A38" w:rsidRPr="009B07E7">
        <w:rPr>
          <w:b/>
          <w:sz w:val="28"/>
          <w:szCs w:val="28"/>
        </w:rPr>
        <w:t>п о с т а н о в л я е т:</w:t>
      </w:r>
    </w:p>
    <w:p w14:paraId="7174B572" w14:textId="46CA5FB8" w:rsidR="001435E8" w:rsidRDefault="005D3D7A" w:rsidP="00CE4B87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E04D9">
        <w:rPr>
          <w:sz w:val="28"/>
          <w:szCs w:val="28"/>
        </w:rPr>
        <w:t>нести в постановление администрации Тенькинского городского округа Магаданской области от 27.05.2021 № 173-па «Об утверждении схемы размещения нестационарных торговых объектов на территории муниципального образования «Тенькинский городской округ» Магаданской области»</w:t>
      </w:r>
      <w:r w:rsidR="00D4724F">
        <w:rPr>
          <w:sz w:val="28"/>
          <w:szCs w:val="28"/>
        </w:rPr>
        <w:t xml:space="preserve"> (далее – Постановление)</w:t>
      </w:r>
      <w:r w:rsidR="00EE04D9">
        <w:rPr>
          <w:sz w:val="28"/>
          <w:szCs w:val="28"/>
        </w:rPr>
        <w:t xml:space="preserve"> следующие изменения:</w:t>
      </w:r>
    </w:p>
    <w:p w14:paraId="456588F6" w14:textId="0F99B3C2" w:rsidR="00D4724F" w:rsidRDefault="00A95A69" w:rsidP="00D4724F">
      <w:pPr>
        <w:pStyle w:val="a4"/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наименовании, в преамбуле</w:t>
      </w:r>
      <w:r w:rsidR="00D4724F">
        <w:rPr>
          <w:sz w:val="28"/>
          <w:szCs w:val="28"/>
        </w:rPr>
        <w:t xml:space="preserve">, в пункте 1 Постановления слова «образования «Тенькинский городской округ» Магаданской области» заменить словами «образования </w:t>
      </w:r>
      <w:r w:rsidR="006022F8">
        <w:rPr>
          <w:sz w:val="28"/>
          <w:szCs w:val="28"/>
        </w:rPr>
        <w:t>«</w:t>
      </w:r>
      <w:r w:rsidR="00D4724F">
        <w:rPr>
          <w:sz w:val="28"/>
          <w:szCs w:val="28"/>
        </w:rPr>
        <w:t>Тенькинский муниципальный округ Магаданск</w:t>
      </w:r>
      <w:r w:rsidR="00EF660E">
        <w:rPr>
          <w:sz w:val="28"/>
          <w:szCs w:val="28"/>
        </w:rPr>
        <w:t>ой области</w:t>
      </w:r>
      <w:r w:rsidR="006022F8">
        <w:rPr>
          <w:sz w:val="28"/>
          <w:szCs w:val="28"/>
        </w:rPr>
        <w:t>»</w:t>
      </w:r>
      <w:r>
        <w:rPr>
          <w:sz w:val="28"/>
          <w:szCs w:val="28"/>
        </w:rPr>
        <w:t>»</w:t>
      </w:r>
      <w:r w:rsidR="00EF660E">
        <w:rPr>
          <w:sz w:val="28"/>
          <w:szCs w:val="28"/>
        </w:rPr>
        <w:t>.</w:t>
      </w:r>
      <w:bookmarkStart w:id="0" w:name="_GoBack"/>
      <w:bookmarkEnd w:id="0"/>
    </w:p>
    <w:p w14:paraId="31AD689A" w14:textId="47A9646F" w:rsidR="00FC1729" w:rsidRPr="00D4724F" w:rsidRDefault="00AE40DD" w:rsidP="00D4724F">
      <w:pPr>
        <w:pStyle w:val="a4"/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4724F">
        <w:rPr>
          <w:sz w:val="28"/>
          <w:szCs w:val="28"/>
        </w:rPr>
        <w:t>Схему</w:t>
      </w:r>
      <w:r w:rsidR="00EE04D9" w:rsidRPr="00D4724F">
        <w:rPr>
          <w:sz w:val="28"/>
          <w:szCs w:val="28"/>
        </w:rPr>
        <w:t xml:space="preserve"> размещения н</w:t>
      </w:r>
      <w:r w:rsidR="00D4724F">
        <w:rPr>
          <w:sz w:val="28"/>
          <w:szCs w:val="28"/>
        </w:rPr>
        <w:t xml:space="preserve">естационарных торговых объектов, утвержденную Постановлением, </w:t>
      </w:r>
      <w:r w:rsidR="00EE04D9" w:rsidRPr="00D4724F">
        <w:rPr>
          <w:sz w:val="28"/>
          <w:szCs w:val="28"/>
        </w:rPr>
        <w:t xml:space="preserve">изложить в </w:t>
      </w:r>
      <w:r w:rsidR="00D4724F">
        <w:rPr>
          <w:sz w:val="28"/>
          <w:szCs w:val="28"/>
        </w:rPr>
        <w:t xml:space="preserve">редакции согласно </w:t>
      </w:r>
      <w:proofErr w:type="gramStart"/>
      <w:r w:rsidR="00D4724F">
        <w:rPr>
          <w:sz w:val="28"/>
          <w:szCs w:val="28"/>
        </w:rPr>
        <w:t>Приложению</w:t>
      </w:r>
      <w:proofErr w:type="gramEnd"/>
      <w:r w:rsidR="00EE04D9" w:rsidRPr="00D4724F">
        <w:rPr>
          <w:sz w:val="28"/>
          <w:szCs w:val="28"/>
        </w:rPr>
        <w:t xml:space="preserve"> к настоящему постановлению.</w:t>
      </w:r>
    </w:p>
    <w:p w14:paraId="64929989" w14:textId="77777777" w:rsidR="003240D2" w:rsidRDefault="00FC1729" w:rsidP="00D4724F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C1729">
        <w:rPr>
          <w:sz w:val="28"/>
          <w:szCs w:val="28"/>
        </w:rPr>
        <w:t>Настоящее постановление подлежит официальному опубликованию (обнародованию).</w:t>
      </w:r>
    </w:p>
    <w:p w14:paraId="67190272" w14:textId="14219958" w:rsidR="00FC1729" w:rsidRDefault="00FC1729" w:rsidP="00D809A4">
      <w:pPr>
        <w:spacing w:line="276" w:lineRule="auto"/>
        <w:jc w:val="both"/>
        <w:rPr>
          <w:sz w:val="28"/>
          <w:szCs w:val="28"/>
        </w:rPr>
      </w:pPr>
    </w:p>
    <w:p w14:paraId="68048DCC" w14:textId="11C0BA3B" w:rsidR="001048D7" w:rsidRDefault="001048D7" w:rsidP="00D809A4">
      <w:pPr>
        <w:spacing w:line="276" w:lineRule="auto"/>
        <w:jc w:val="both"/>
        <w:rPr>
          <w:sz w:val="28"/>
          <w:szCs w:val="28"/>
        </w:rPr>
      </w:pPr>
    </w:p>
    <w:p w14:paraId="29B52B39" w14:textId="77777777" w:rsidR="001048D7" w:rsidRDefault="001048D7" w:rsidP="00D809A4">
      <w:pPr>
        <w:spacing w:line="276" w:lineRule="auto"/>
        <w:jc w:val="both"/>
        <w:rPr>
          <w:sz w:val="28"/>
          <w:szCs w:val="28"/>
        </w:rPr>
      </w:pPr>
    </w:p>
    <w:p w14:paraId="098078A1" w14:textId="77777777" w:rsidR="00D30133" w:rsidRDefault="00D30133" w:rsidP="009E656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Тенькинского </w:t>
      </w:r>
    </w:p>
    <w:p w14:paraId="28D36DA0" w14:textId="6D8B7180" w:rsidR="001048D7" w:rsidRDefault="00D30133" w:rsidP="009E656D">
      <w:pPr>
        <w:spacing w:line="276" w:lineRule="auto"/>
        <w:jc w:val="both"/>
        <w:rPr>
          <w:sz w:val="28"/>
          <w:szCs w:val="28"/>
        </w:rPr>
        <w:sectPr w:rsidR="001048D7" w:rsidSect="00FC1729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муниципального</w:t>
      </w:r>
      <w:r w:rsidR="004434F0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    </w:t>
      </w:r>
      <w:r w:rsidR="00D24A38">
        <w:rPr>
          <w:sz w:val="28"/>
          <w:szCs w:val="28"/>
        </w:rPr>
        <w:t xml:space="preserve">       </w:t>
      </w:r>
      <w:r w:rsidR="009B07E7">
        <w:rPr>
          <w:sz w:val="28"/>
          <w:szCs w:val="28"/>
        </w:rPr>
        <w:tab/>
      </w:r>
      <w:r w:rsidR="009B07E7">
        <w:rPr>
          <w:sz w:val="28"/>
          <w:szCs w:val="28"/>
        </w:rPr>
        <w:tab/>
      </w:r>
      <w:r w:rsidR="009B07E7">
        <w:rPr>
          <w:sz w:val="28"/>
          <w:szCs w:val="28"/>
        </w:rPr>
        <w:tab/>
      </w:r>
      <w:r w:rsidR="009B07E7">
        <w:rPr>
          <w:sz w:val="28"/>
          <w:szCs w:val="28"/>
        </w:rPr>
        <w:tab/>
      </w:r>
      <w:r w:rsidR="009B07E7">
        <w:rPr>
          <w:sz w:val="28"/>
          <w:szCs w:val="28"/>
        </w:rPr>
        <w:tab/>
      </w:r>
      <w:r w:rsidR="00D24A38">
        <w:rPr>
          <w:sz w:val="28"/>
          <w:szCs w:val="28"/>
        </w:rPr>
        <w:t xml:space="preserve">    </w:t>
      </w:r>
      <w:r w:rsidR="00CE4B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Д.А. </w:t>
      </w:r>
      <w:r w:rsidR="00CE4B87">
        <w:rPr>
          <w:sz w:val="28"/>
          <w:szCs w:val="28"/>
        </w:rPr>
        <w:t>Ревутский</w:t>
      </w:r>
    </w:p>
    <w:p w14:paraId="10677F7E" w14:textId="77777777" w:rsidR="00AE40DD" w:rsidRDefault="00AE40DD" w:rsidP="00AE40DD">
      <w:pPr>
        <w:ind w:left="9912" w:firstLine="57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0BB29ED6" w14:textId="4BC453F4" w:rsidR="00AE40DD" w:rsidRDefault="00AE40DD" w:rsidP="00AE40DD">
      <w:pPr>
        <w:ind w:left="9912" w:firstLine="578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00DFF8E6" w14:textId="77777777" w:rsidR="00AE40DD" w:rsidRDefault="00AE40DD" w:rsidP="00AE40DD">
      <w:pPr>
        <w:ind w:firstLine="10490"/>
        <w:jc w:val="center"/>
        <w:rPr>
          <w:sz w:val="28"/>
          <w:szCs w:val="28"/>
        </w:rPr>
      </w:pPr>
      <w:r>
        <w:rPr>
          <w:sz w:val="28"/>
          <w:szCs w:val="28"/>
        </w:rPr>
        <w:t>Тенькинского муниципального</w:t>
      </w:r>
    </w:p>
    <w:p w14:paraId="2B5AE2F4" w14:textId="77777777" w:rsidR="00AE40DD" w:rsidRDefault="00AE40DD" w:rsidP="00AE40DD">
      <w:pPr>
        <w:ind w:firstLine="10490"/>
        <w:jc w:val="center"/>
        <w:rPr>
          <w:sz w:val="28"/>
          <w:szCs w:val="28"/>
        </w:rPr>
      </w:pPr>
      <w:r>
        <w:rPr>
          <w:sz w:val="28"/>
          <w:szCs w:val="28"/>
        </w:rPr>
        <w:t>округа Магаданской области</w:t>
      </w:r>
    </w:p>
    <w:p w14:paraId="1E4B127F" w14:textId="58C181B5" w:rsidR="00AE40DD" w:rsidRDefault="00AE40DD" w:rsidP="00AE40DD">
      <w:pPr>
        <w:ind w:firstLine="10490"/>
        <w:jc w:val="center"/>
        <w:rPr>
          <w:sz w:val="28"/>
          <w:szCs w:val="28"/>
        </w:rPr>
      </w:pPr>
      <w:r>
        <w:rPr>
          <w:sz w:val="28"/>
          <w:szCs w:val="28"/>
        </w:rPr>
        <w:t>от __________ № ______</w:t>
      </w:r>
    </w:p>
    <w:p w14:paraId="7AA02A36" w14:textId="72017D47" w:rsidR="00AE40DD" w:rsidRDefault="00AE40DD" w:rsidP="00EF660E">
      <w:pPr>
        <w:rPr>
          <w:sz w:val="28"/>
          <w:szCs w:val="28"/>
        </w:rPr>
      </w:pPr>
    </w:p>
    <w:p w14:paraId="332C127F" w14:textId="77777777" w:rsidR="00AE40DD" w:rsidRDefault="00AE40DD" w:rsidP="00F20D14">
      <w:pPr>
        <w:rPr>
          <w:sz w:val="28"/>
          <w:szCs w:val="28"/>
        </w:rPr>
      </w:pPr>
    </w:p>
    <w:p w14:paraId="28F81CBC" w14:textId="77777777" w:rsidR="00EF660E" w:rsidRDefault="00EF660E" w:rsidP="00F20D14">
      <w:pPr>
        <w:rPr>
          <w:sz w:val="28"/>
          <w:szCs w:val="28"/>
        </w:rPr>
      </w:pPr>
    </w:p>
    <w:p w14:paraId="081CCE25" w14:textId="77777777" w:rsidR="00AE40DD" w:rsidRPr="001048D7" w:rsidRDefault="00AE40DD" w:rsidP="00AE40DD">
      <w:pPr>
        <w:spacing w:line="276" w:lineRule="auto"/>
        <w:jc w:val="center"/>
        <w:rPr>
          <w:b/>
          <w:bCs/>
          <w:sz w:val="28"/>
          <w:szCs w:val="28"/>
        </w:rPr>
      </w:pPr>
      <w:r w:rsidRPr="001048D7">
        <w:rPr>
          <w:b/>
          <w:bCs/>
          <w:sz w:val="28"/>
          <w:szCs w:val="28"/>
        </w:rPr>
        <w:t>СХЕМА</w:t>
      </w:r>
    </w:p>
    <w:p w14:paraId="541D22B4" w14:textId="77777777" w:rsidR="00AE40DD" w:rsidRDefault="00AE40DD" w:rsidP="00AE40DD">
      <w:pPr>
        <w:jc w:val="center"/>
        <w:rPr>
          <w:b/>
          <w:bCs/>
          <w:sz w:val="28"/>
          <w:szCs w:val="28"/>
        </w:rPr>
      </w:pPr>
      <w:r w:rsidRPr="001048D7">
        <w:rPr>
          <w:b/>
          <w:bCs/>
          <w:sz w:val="28"/>
          <w:szCs w:val="28"/>
        </w:rPr>
        <w:t xml:space="preserve">размещения нестационарных торговых объектов на территории </w:t>
      </w:r>
    </w:p>
    <w:p w14:paraId="6D503779" w14:textId="55552C8F" w:rsidR="00E32F81" w:rsidRPr="00F20D14" w:rsidRDefault="00AE40DD" w:rsidP="00F20D14">
      <w:pPr>
        <w:jc w:val="center"/>
        <w:rPr>
          <w:b/>
          <w:bCs/>
          <w:sz w:val="28"/>
          <w:szCs w:val="28"/>
        </w:rPr>
      </w:pPr>
      <w:r w:rsidRPr="001048D7">
        <w:rPr>
          <w:b/>
          <w:bCs/>
          <w:sz w:val="28"/>
          <w:szCs w:val="28"/>
        </w:rPr>
        <w:t>муниципального образования</w:t>
      </w:r>
      <w:r>
        <w:rPr>
          <w:b/>
          <w:bCs/>
          <w:sz w:val="28"/>
          <w:szCs w:val="28"/>
        </w:rPr>
        <w:t xml:space="preserve"> </w:t>
      </w:r>
      <w:r w:rsidR="00F20D14">
        <w:rPr>
          <w:b/>
          <w:bCs/>
          <w:sz w:val="28"/>
          <w:szCs w:val="28"/>
        </w:rPr>
        <w:t>«Тенькинский муниципальный</w:t>
      </w:r>
      <w:r w:rsidR="00F559AC">
        <w:rPr>
          <w:b/>
          <w:bCs/>
          <w:sz w:val="28"/>
          <w:szCs w:val="28"/>
        </w:rPr>
        <w:t xml:space="preserve"> округ</w:t>
      </w:r>
      <w:r w:rsidRPr="001048D7">
        <w:rPr>
          <w:b/>
          <w:bCs/>
          <w:sz w:val="28"/>
          <w:szCs w:val="28"/>
        </w:rPr>
        <w:t xml:space="preserve"> Магаданской области</w:t>
      </w:r>
      <w:r w:rsidR="00F559AC">
        <w:rPr>
          <w:b/>
          <w:bCs/>
          <w:sz w:val="28"/>
          <w:szCs w:val="28"/>
        </w:rPr>
        <w:t>»</w:t>
      </w:r>
    </w:p>
    <w:p w14:paraId="2AAF7A6B" w14:textId="77777777" w:rsidR="00EF660E" w:rsidRDefault="00EF660E" w:rsidP="00AE40DD">
      <w:pPr>
        <w:spacing w:line="276" w:lineRule="auto"/>
        <w:rPr>
          <w:sz w:val="28"/>
          <w:szCs w:val="28"/>
        </w:rPr>
      </w:pPr>
    </w:p>
    <w:p w14:paraId="7DC5DCAB" w14:textId="77777777" w:rsidR="00EF660E" w:rsidRDefault="00EF660E" w:rsidP="00AE40DD">
      <w:pPr>
        <w:spacing w:line="276" w:lineRule="auto"/>
        <w:rPr>
          <w:sz w:val="28"/>
          <w:szCs w:val="28"/>
        </w:rPr>
      </w:pPr>
    </w:p>
    <w:tbl>
      <w:tblPr>
        <w:tblStyle w:val="a3"/>
        <w:tblW w:w="14884" w:type="dxa"/>
        <w:tblLook w:val="04A0" w:firstRow="1" w:lastRow="0" w:firstColumn="1" w:lastColumn="0" w:noHBand="0" w:noVBand="1"/>
      </w:tblPr>
      <w:tblGrid>
        <w:gridCol w:w="594"/>
        <w:gridCol w:w="2170"/>
        <w:gridCol w:w="2277"/>
        <w:gridCol w:w="2170"/>
        <w:gridCol w:w="2786"/>
        <w:gridCol w:w="2170"/>
        <w:gridCol w:w="2717"/>
      </w:tblGrid>
      <w:tr w:rsidR="00C82B44" w14:paraId="7E379DF4" w14:textId="77777777" w:rsidTr="00E0521C">
        <w:tc>
          <w:tcPr>
            <w:tcW w:w="594" w:type="dxa"/>
          </w:tcPr>
          <w:p w14:paraId="484C4ED2" w14:textId="77777777" w:rsidR="00F24493" w:rsidRDefault="00F24493" w:rsidP="00F24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170" w:type="dxa"/>
          </w:tcPr>
          <w:p w14:paraId="3278B4F1" w14:textId="77777777" w:rsidR="00F24493" w:rsidRPr="00F24493" w:rsidRDefault="00F24493" w:rsidP="00F24493">
            <w:pPr>
              <w:jc w:val="center"/>
              <w:rPr>
                <w:spacing w:val="-6"/>
                <w:sz w:val="28"/>
                <w:szCs w:val="28"/>
              </w:rPr>
            </w:pPr>
            <w:r w:rsidRPr="00F24493">
              <w:rPr>
                <w:spacing w:val="-6"/>
                <w:sz w:val="28"/>
                <w:szCs w:val="28"/>
              </w:rPr>
              <w:t>Место расположения нестационарного торгового объекта</w:t>
            </w:r>
          </w:p>
        </w:tc>
        <w:tc>
          <w:tcPr>
            <w:tcW w:w="2277" w:type="dxa"/>
          </w:tcPr>
          <w:p w14:paraId="5BC2558B" w14:textId="77777777" w:rsidR="00F24493" w:rsidRPr="00F24493" w:rsidRDefault="00F24493" w:rsidP="00F24493">
            <w:pPr>
              <w:jc w:val="center"/>
              <w:rPr>
                <w:spacing w:val="-6"/>
                <w:sz w:val="28"/>
                <w:szCs w:val="28"/>
              </w:rPr>
            </w:pPr>
            <w:r w:rsidRPr="00F24493">
              <w:rPr>
                <w:spacing w:val="-6"/>
                <w:sz w:val="28"/>
                <w:szCs w:val="28"/>
              </w:rPr>
              <w:t>Зона размещения нестационарного торгового объекта</w:t>
            </w:r>
          </w:p>
        </w:tc>
        <w:tc>
          <w:tcPr>
            <w:tcW w:w="2170" w:type="dxa"/>
          </w:tcPr>
          <w:p w14:paraId="4958A716" w14:textId="77777777" w:rsidR="00F24493" w:rsidRPr="00F24493" w:rsidRDefault="00F24493" w:rsidP="00F24493">
            <w:pPr>
              <w:jc w:val="center"/>
              <w:rPr>
                <w:spacing w:val="-6"/>
                <w:sz w:val="28"/>
                <w:szCs w:val="28"/>
              </w:rPr>
            </w:pPr>
            <w:r w:rsidRPr="00F24493">
              <w:rPr>
                <w:spacing w:val="-6"/>
                <w:sz w:val="28"/>
                <w:szCs w:val="28"/>
              </w:rPr>
              <w:t>Вид нестационарного торгового объекта</w:t>
            </w:r>
          </w:p>
        </w:tc>
        <w:tc>
          <w:tcPr>
            <w:tcW w:w="2786" w:type="dxa"/>
          </w:tcPr>
          <w:p w14:paraId="690EDEEA" w14:textId="77777777" w:rsidR="00F24493" w:rsidRPr="00F24493" w:rsidRDefault="00F24493" w:rsidP="00F24493">
            <w:pPr>
              <w:jc w:val="center"/>
              <w:rPr>
                <w:spacing w:val="-6"/>
                <w:sz w:val="28"/>
                <w:szCs w:val="28"/>
              </w:rPr>
            </w:pPr>
            <w:r w:rsidRPr="00F24493">
              <w:rPr>
                <w:spacing w:val="-6"/>
                <w:sz w:val="28"/>
                <w:szCs w:val="28"/>
              </w:rPr>
              <w:t>Специализация нестационарного торгового объекта</w:t>
            </w:r>
          </w:p>
        </w:tc>
        <w:tc>
          <w:tcPr>
            <w:tcW w:w="2170" w:type="dxa"/>
          </w:tcPr>
          <w:p w14:paraId="7A8AB4BC" w14:textId="77777777" w:rsidR="00F24493" w:rsidRPr="00F24493" w:rsidRDefault="00F24493" w:rsidP="00F24493">
            <w:pPr>
              <w:jc w:val="center"/>
              <w:rPr>
                <w:spacing w:val="-6"/>
                <w:sz w:val="28"/>
                <w:szCs w:val="28"/>
              </w:rPr>
            </w:pPr>
            <w:r w:rsidRPr="00F24493">
              <w:rPr>
                <w:spacing w:val="-6"/>
                <w:sz w:val="28"/>
                <w:szCs w:val="28"/>
              </w:rPr>
              <w:t>Период размещения нестационарного торгового объекта</w:t>
            </w:r>
          </w:p>
        </w:tc>
        <w:tc>
          <w:tcPr>
            <w:tcW w:w="2717" w:type="dxa"/>
          </w:tcPr>
          <w:p w14:paraId="3644888F" w14:textId="77777777" w:rsidR="00F24493" w:rsidRPr="00F24493" w:rsidRDefault="00F24493" w:rsidP="002568A3">
            <w:pPr>
              <w:jc w:val="center"/>
              <w:rPr>
                <w:spacing w:val="-6"/>
                <w:sz w:val="28"/>
                <w:szCs w:val="28"/>
              </w:rPr>
            </w:pPr>
            <w:r w:rsidRPr="00F24493">
              <w:rPr>
                <w:spacing w:val="-6"/>
                <w:sz w:val="28"/>
                <w:szCs w:val="28"/>
              </w:rPr>
              <w:t xml:space="preserve">Примечание (для субъектов малого и среднего предпринимательства </w:t>
            </w:r>
            <w:r w:rsidR="00C82B44">
              <w:rPr>
                <w:spacing w:val="-6"/>
                <w:sz w:val="28"/>
                <w:szCs w:val="28"/>
              </w:rPr>
              <w:t>–</w:t>
            </w:r>
            <w:r w:rsidRPr="00F24493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F24493">
              <w:rPr>
                <w:spacing w:val="-6"/>
                <w:sz w:val="28"/>
                <w:szCs w:val="28"/>
              </w:rPr>
              <w:t>СМиСП</w:t>
            </w:r>
            <w:proofErr w:type="spellEnd"/>
            <w:r w:rsidRPr="00F24493">
              <w:rPr>
                <w:spacing w:val="-6"/>
                <w:sz w:val="28"/>
                <w:szCs w:val="28"/>
              </w:rPr>
              <w:t>)</w:t>
            </w:r>
          </w:p>
        </w:tc>
      </w:tr>
      <w:tr w:rsidR="00462388" w14:paraId="383F1E95" w14:textId="77777777" w:rsidTr="00E0521C">
        <w:tc>
          <w:tcPr>
            <w:tcW w:w="594" w:type="dxa"/>
          </w:tcPr>
          <w:p w14:paraId="36B388D6" w14:textId="77777777" w:rsidR="00462388" w:rsidRDefault="00462388" w:rsidP="00F24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70" w:type="dxa"/>
          </w:tcPr>
          <w:p w14:paraId="20954280" w14:textId="77777777" w:rsidR="00462388" w:rsidRDefault="00462388" w:rsidP="00F24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77" w:type="dxa"/>
            <w:vAlign w:val="center"/>
          </w:tcPr>
          <w:p w14:paraId="1924EA4A" w14:textId="77777777" w:rsidR="00462388" w:rsidRDefault="00462388" w:rsidP="002E0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70" w:type="dxa"/>
            <w:vAlign w:val="center"/>
          </w:tcPr>
          <w:p w14:paraId="383CDECB" w14:textId="77777777" w:rsidR="00462388" w:rsidRDefault="00462388" w:rsidP="00C82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86" w:type="dxa"/>
            <w:vAlign w:val="center"/>
          </w:tcPr>
          <w:p w14:paraId="123BD748" w14:textId="77777777" w:rsidR="00462388" w:rsidRDefault="00462388" w:rsidP="00C82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70" w:type="dxa"/>
            <w:vAlign w:val="center"/>
          </w:tcPr>
          <w:p w14:paraId="1CBEAE37" w14:textId="77777777" w:rsidR="00462388" w:rsidRDefault="00462388" w:rsidP="002E0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17" w:type="dxa"/>
            <w:vAlign w:val="center"/>
          </w:tcPr>
          <w:p w14:paraId="5A2E2B47" w14:textId="77777777" w:rsidR="00462388" w:rsidRDefault="00462388" w:rsidP="00C82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82B44" w14:paraId="4F25238F" w14:textId="77777777" w:rsidTr="00462388">
        <w:tc>
          <w:tcPr>
            <w:tcW w:w="594" w:type="dxa"/>
          </w:tcPr>
          <w:p w14:paraId="68850129" w14:textId="77777777" w:rsidR="00F24493" w:rsidRDefault="00F24493" w:rsidP="00F24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70" w:type="dxa"/>
          </w:tcPr>
          <w:p w14:paraId="518A633A" w14:textId="77777777" w:rsidR="000E1451" w:rsidRDefault="00F24493" w:rsidP="00F24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Магаданская область, </w:t>
            </w:r>
          </w:p>
          <w:p w14:paraId="450D8009" w14:textId="77777777" w:rsidR="00B74F81" w:rsidRDefault="00F24493" w:rsidP="00F24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Усть-Омчуг, </w:t>
            </w:r>
          </w:p>
          <w:p w14:paraId="31F5BC8D" w14:textId="77777777" w:rsidR="002E0236" w:rsidRDefault="00F24493" w:rsidP="002E0236">
            <w:pPr>
              <w:ind w:right="-197" w:hanging="1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Юбилейн</w:t>
            </w:r>
            <w:r w:rsidR="00B74F81">
              <w:rPr>
                <w:sz w:val="28"/>
                <w:szCs w:val="28"/>
              </w:rPr>
              <w:t>ый</w:t>
            </w:r>
            <w:r w:rsidR="002E0236">
              <w:rPr>
                <w:sz w:val="28"/>
                <w:szCs w:val="28"/>
              </w:rPr>
              <w:t>,</w:t>
            </w:r>
          </w:p>
          <w:p w14:paraId="3B4F3A8D" w14:textId="77777777" w:rsidR="00F24493" w:rsidRDefault="002E0236" w:rsidP="002E0236">
            <w:pPr>
              <w:ind w:right="-197" w:hanging="1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д. 1</w:t>
            </w:r>
          </w:p>
        </w:tc>
        <w:tc>
          <w:tcPr>
            <w:tcW w:w="2277" w:type="dxa"/>
            <w:vAlign w:val="center"/>
          </w:tcPr>
          <w:p w14:paraId="6985F814" w14:textId="77777777" w:rsidR="00E0521C" w:rsidRDefault="00E0521C" w:rsidP="00462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Площадка перед зданием пер. Юбилейный,</w:t>
            </w:r>
          </w:p>
          <w:p w14:paraId="538B14B2" w14:textId="77777777" w:rsidR="00F24493" w:rsidRDefault="00E0521C" w:rsidP="00462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</w:t>
            </w:r>
          </w:p>
        </w:tc>
        <w:tc>
          <w:tcPr>
            <w:tcW w:w="2170" w:type="dxa"/>
            <w:vAlign w:val="center"/>
          </w:tcPr>
          <w:p w14:paraId="19A5CD0E" w14:textId="77777777" w:rsidR="00F24493" w:rsidRDefault="00C82B44" w:rsidP="00462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прилавок, л</w:t>
            </w:r>
            <w:r w:rsidR="002E0236">
              <w:rPr>
                <w:sz w:val="28"/>
                <w:szCs w:val="28"/>
              </w:rPr>
              <w:t>арек, п</w:t>
            </w:r>
            <w:r w:rsidR="00F24493" w:rsidRPr="00F24493">
              <w:rPr>
                <w:sz w:val="28"/>
                <w:szCs w:val="28"/>
              </w:rPr>
              <w:t>алатк</w:t>
            </w:r>
            <w:r w:rsidR="002E0236">
              <w:rPr>
                <w:sz w:val="28"/>
                <w:szCs w:val="28"/>
              </w:rPr>
              <w:t>а,</w:t>
            </w:r>
            <w:r w:rsidR="00F24493" w:rsidRPr="00F24493">
              <w:rPr>
                <w:sz w:val="28"/>
                <w:szCs w:val="28"/>
              </w:rPr>
              <w:t xml:space="preserve"> </w:t>
            </w:r>
            <w:r w:rsidR="002E0236">
              <w:rPr>
                <w:sz w:val="28"/>
                <w:szCs w:val="28"/>
              </w:rPr>
              <w:t>автолавка</w:t>
            </w:r>
            <w:r w:rsidR="00F162AD">
              <w:rPr>
                <w:sz w:val="28"/>
                <w:szCs w:val="28"/>
              </w:rPr>
              <w:t>, лоток</w:t>
            </w:r>
          </w:p>
        </w:tc>
        <w:tc>
          <w:tcPr>
            <w:tcW w:w="2786" w:type="dxa"/>
            <w:vAlign w:val="center"/>
          </w:tcPr>
          <w:p w14:paraId="08B84424" w14:textId="77777777" w:rsidR="00F24493" w:rsidRDefault="00C82B44" w:rsidP="00462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Розничная т</w:t>
            </w:r>
            <w:r w:rsidR="002E0236">
              <w:rPr>
                <w:sz w:val="28"/>
                <w:szCs w:val="28"/>
              </w:rPr>
              <w:t>орговля продовольственными товарами и промышленными товарами</w:t>
            </w:r>
          </w:p>
        </w:tc>
        <w:tc>
          <w:tcPr>
            <w:tcW w:w="2170" w:type="dxa"/>
            <w:vAlign w:val="center"/>
          </w:tcPr>
          <w:p w14:paraId="201AD972" w14:textId="77777777" w:rsidR="00F24493" w:rsidRDefault="002E0236" w:rsidP="00462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Круглогодично</w:t>
            </w:r>
          </w:p>
        </w:tc>
        <w:tc>
          <w:tcPr>
            <w:tcW w:w="2717" w:type="dxa"/>
            <w:vAlign w:val="center"/>
          </w:tcPr>
          <w:p w14:paraId="41149F04" w14:textId="77777777" w:rsidR="00F24493" w:rsidRDefault="002E0236" w:rsidP="002568A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СМиСП</w:t>
            </w:r>
            <w:proofErr w:type="spellEnd"/>
          </w:p>
        </w:tc>
      </w:tr>
      <w:tr w:rsidR="00C82B44" w14:paraId="4C596407" w14:textId="77777777" w:rsidTr="00462388">
        <w:tc>
          <w:tcPr>
            <w:tcW w:w="594" w:type="dxa"/>
          </w:tcPr>
          <w:p w14:paraId="5ED20D3F" w14:textId="77777777" w:rsidR="00C82B44" w:rsidRDefault="00C82B44" w:rsidP="00F24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70" w:type="dxa"/>
          </w:tcPr>
          <w:p w14:paraId="3B532418" w14:textId="77777777" w:rsidR="00C82B44" w:rsidRDefault="00C82B44" w:rsidP="002E0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Магаданская область, </w:t>
            </w:r>
          </w:p>
          <w:p w14:paraId="7F9C905F" w14:textId="77777777" w:rsidR="00C82B44" w:rsidRDefault="00C82B44" w:rsidP="002E0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Усть-Омчуг, </w:t>
            </w:r>
          </w:p>
          <w:p w14:paraId="345B7CAE" w14:textId="77777777" w:rsidR="00C82B44" w:rsidRDefault="00C82B44" w:rsidP="002E0236">
            <w:pPr>
              <w:ind w:right="-197" w:hanging="1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Победы, д. 21</w:t>
            </w:r>
          </w:p>
        </w:tc>
        <w:tc>
          <w:tcPr>
            <w:tcW w:w="2277" w:type="dxa"/>
            <w:vAlign w:val="center"/>
          </w:tcPr>
          <w:p w14:paraId="34CAF5E7" w14:textId="77777777" w:rsidR="00C82B44" w:rsidRDefault="00C82B44" w:rsidP="0046238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A6842">
              <w:rPr>
                <w:sz w:val="28"/>
                <w:szCs w:val="28"/>
              </w:rPr>
              <w:t xml:space="preserve">лощадка перед зданием по </w:t>
            </w:r>
            <w:r>
              <w:rPr>
                <w:sz w:val="28"/>
                <w:szCs w:val="28"/>
              </w:rPr>
              <w:t xml:space="preserve">ул. </w:t>
            </w:r>
            <w:r w:rsidRPr="007A6842">
              <w:rPr>
                <w:sz w:val="28"/>
                <w:szCs w:val="28"/>
              </w:rPr>
              <w:t>Победы,</w:t>
            </w:r>
          </w:p>
          <w:p w14:paraId="69487ED3" w14:textId="77777777" w:rsidR="00C82B44" w:rsidRPr="00111300" w:rsidRDefault="00C82B44" w:rsidP="004623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A6842">
              <w:rPr>
                <w:sz w:val="28"/>
                <w:szCs w:val="28"/>
              </w:rPr>
              <w:t>д. 21</w:t>
            </w:r>
          </w:p>
        </w:tc>
        <w:tc>
          <w:tcPr>
            <w:tcW w:w="2170" w:type="dxa"/>
            <w:vAlign w:val="center"/>
          </w:tcPr>
          <w:p w14:paraId="1D3651AD" w14:textId="77777777" w:rsidR="00C82B44" w:rsidRDefault="00C82B44" w:rsidP="00462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24493">
              <w:rPr>
                <w:sz w:val="28"/>
                <w:szCs w:val="28"/>
              </w:rPr>
              <w:t>алатк</w:t>
            </w:r>
            <w:r>
              <w:rPr>
                <w:sz w:val="28"/>
                <w:szCs w:val="28"/>
              </w:rPr>
              <w:t>а,</w:t>
            </w:r>
            <w:r w:rsidRPr="00F244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автолавка</w:t>
            </w:r>
            <w:r w:rsidR="00F162AD">
              <w:rPr>
                <w:sz w:val="28"/>
                <w:szCs w:val="28"/>
              </w:rPr>
              <w:t>, лоток</w:t>
            </w:r>
          </w:p>
        </w:tc>
        <w:tc>
          <w:tcPr>
            <w:tcW w:w="2786" w:type="dxa"/>
            <w:vAlign w:val="center"/>
          </w:tcPr>
          <w:p w14:paraId="47E81856" w14:textId="77777777" w:rsidR="00C82B44" w:rsidRDefault="00C82B44" w:rsidP="00462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Розничная торговля продовольственными товарами</w:t>
            </w:r>
          </w:p>
        </w:tc>
        <w:tc>
          <w:tcPr>
            <w:tcW w:w="2170" w:type="dxa"/>
            <w:vAlign w:val="center"/>
          </w:tcPr>
          <w:p w14:paraId="2DFA87D1" w14:textId="77777777" w:rsidR="00C82B44" w:rsidRDefault="00C82B44" w:rsidP="00462388">
            <w:pPr>
              <w:jc w:val="center"/>
              <w:rPr>
                <w:sz w:val="28"/>
                <w:szCs w:val="28"/>
              </w:rPr>
            </w:pPr>
            <w:r w:rsidRPr="00C82B44">
              <w:rPr>
                <w:sz w:val="28"/>
                <w:szCs w:val="28"/>
              </w:rPr>
              <w:t>На период проведения культурно - массовых мероприятий</w:t>
            </w:r>
          </w:p>
        </w:tc>
        <w:tc>
          <w:tcPr>
            <w:tcW w:w="2717" w:type="dxa"/>
            <w:vAlign w:val="center"/>
          </w:tcPr>
          <w:p w14:paraId="7F3917F7" w14:textId="77777777" w:rsidR="00C82B44" w:rsidRDefault="00C82B44" w:rsidP="002568A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СМиСП</w:t>
            </w:r>
            <w:proofErr w:type="spellEnd"/>
          </w:p>
        </w:tc>
      </w:tr>
      <w:tr w:rsidR="00EF660E" w14:paraId="5A3EB3D0" w14:textId="77777777" w:rsidTr="00462388">
        <w:tc>
          <w:tcPr>
            <w:tcW w:w="594" w:type="dxa"/>
          </w:tcPr>
          <w:p w14:paraId="27304A24" w14:textId="3E83E97E" w:rsidR="00EF660E" w:rsidRDefault="00EF660E" w:rsidP="00EF6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70" w:type="dxa"/>
          </w:tcPr>
          <w:p w14:paraId="02990CB1" w14:textId="65A167A8" w:rsidR="00EF660E" w:rsidRDefault="00EF660E" w:rsidP="00EF6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77" w:type="dxa"/>
            <w:vAlign w:val="center"/>
          </w:tcPr>
          <w:p w14:paraId="44888BF6" w14:textId="7C12838D" w:rsidR="00EF660E" w:rsidRDefault="00EF660E" w:rsidP="00EF660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70" w:type="dxa"/>
            <w:vAlign w:val="center"/>
          </w:tcPr>
          <w:p w14:paraId="456E35E9" w14:textId="6D4DAB29" w:rsidR="00EF660E" w:rsidRDefault="00EF660E" w:rsidP="00EF6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86" w:type="dxa"/>
            <w:vAlign w:val="center"/>
          </w:tcPr>
          <w:p w14:paraId="3016F873" w14:textId="57AC364F" w:rsidR="00EF660E" w:rsidRDefault="00EF660E" w:rsidP="00EF6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70" w:type="dxa"/>
            <w:vAlign w:val="center"/>
          </w:tcPr>
          <w:p w14:paraId="7C460E38" w14:textId="04AC5CA1" w:rsidR="00EF660E" w:rsidRPr="00C82B44" w:rsidRDefault="00EF660E" w:rsidP="00EF6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17" w:type="dxa"/>
            <w:vAlign w:val="center"/>
          </w:tcPr>
          <w:p w14:paraId="269C6E42" w14:textId="636A3D7D" w:rsidR="00EF660E" w:rsidRDefault="00EF660E" w:rsidP="00EF6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0521C" w14:paraId="51E7ED99" w14:textId="77777777" w:rsidTr="00462388">
        <w:tc>
          <w:tcPr>
            <w:tcW w:w="594" w:type="dxa"/>
          </w:tcPr>
          <w:p w14:paraId="0830CC01" w14:textId="3A30B04C" w:rsidR="00E0521C" w:rsidRDefault="005D0E8F" w:rsidP="00F24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0521C">
              <w:rPr>
                <w:sz w:val="28"/>
                <w:szCs w:val="28"/>
              </w:rPr>
              <w:t>.</w:t>
            </w:r>
          </w:p>
        </w:tc>
        <w:tc>
          <w:tcPr>
            <w:tcW w:w="2170" w:type="dxa"/>
          </w:tcPr>
          <w:p w14:paraId="530EFEFB" w14:textId="77777777" w:rsidR="00E0521C" w:rsidRDefault="00E0521C" w:rsidP="00797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Магаданская область, </w:t>
            </w:r>
          </w:p>
          <w:p w14:paraId="0158BB01" w14:textId="77777777" w:rsidR="00E0521C" w:rsidRDefault="00E0521C" w:rsidP="00797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r w:rsidR="00462388">
              <w:rPr>
                <w:sz w:val="28"/>
                <w:szCs w:val="28"/>
              </w:rPr>
              <w:t>Мадаун</w:t>
            </w:r>
            <w:r>
              <w:rPr>
                <w:sz w:val="28"/>
                <w:szCs w:val="28"/>
              </w:rPr>
              <w:t xml:space="preserve">, </w:t>
            </w:r>
          </w:p>
          <w:p w14:paraId="440AC458" w14:textId="77777777" w:rsidR="00E0521C" w:rsidRDefault="00E0521C" w:rsidP="00462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r w:rsidR="00462388">
              <w:rPr>
                <w:sz w:val="28"/>
                <w:szCs w:val="28"/>
              </w:rPr>
              <w:t>14</w:t>
            </w:r>
          </w:p>
        </w:tc>
        <w:tc>
          <w:tcPr>
            <w:tcW w:w="2277" w:type="dxa"/>
            <w:vAlign w:val="center"/>
          </w:tcPr>
          <w:p w14:paraId="6C1B3989" w14:textId="77777777" w:rsidR="00E0521C" w:rsidRDefault="00E0521C" w:rsidP="00462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Площадка </w:t>
            </w:r>
            <w:r w:rsidR="00462388">
              <w:rPr>
                <w:sz w:val="28"/>
                <w:szCs w:val="28"/>
              </w:rPr>
              <w:t>перед</w:t>
            </w:r>
            <w:r>
              <w:rPr>
                <w:sz w:val="28"/>
                <w:szCs w:val="28"/>
              </w:rPr>
              <w:t xml:space="preserve"> дом</w:t>
            </w:r>
            <w:r w:rsidR="00462388">
              <w:rPr>
                <w:sz w:val="28"/>
                <w:szCs w:val="28"/>
              </w:rPr>
              <w:t>ом</w:t>
            </w:r>
            <w:r>
              <w:rPr>
                <w:sz w:val="28"/>
                <w:szCs w:val="28"/>
              </w:rPr>
              <w:t xml:space="preserve"> № </w:t>
            </w:r>
            <w:r w:rsidR="00462388">
              <w:rPr>
                <w:sz w:val="28"/>
                <w:szCs w:val="28"/>
              </w:rPr>
              <w:t>14</w:t>
            </w:r>
          </w:p>
        </w:tc>
        <w:tc>
          <w:tcPr>
            <w:tcW w:w="2170" w:type="dxa"/>
            <w:vAlign w:val="center"/>
          </w:tcPr>
          <w:p w14:paraId="6B7B32B4" w14:textId="77777777" w:rsidR="00E0521C" w:rsidRDefault="00E0521C" w:rsidP="00462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прилавок, ларек, п</w:t>
            </w:r>
            <w:r w:rsidRPr="00F24493">
              <w:rPr>
                <w:sz w:val="28"/>
                <w:szCs w:val="28"/>
              </w:rPr>
              <w:t>алатк</w:t>
            </w:r>
            <w:r>
              <w:rPr>
                <w:sz w:val="28"/>
                <w:szCs w:val="28"/>
              </w:rPr>
              <w:t>а,</w:t>
            </w:r>
            <w:r w:rsidRPr="00F244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автолавка, лоток</w:t>
            </w:r>
          </w:p>
        </w:tc>
        <w:tc>
          <w:tcPr>
            <w:tcW w:w="2786" w:type="dxa"/>
            <w:vAlign w:val="center"/>
          </w:tcPr>
          <w:p w14:paraId="70551FFE" w14:textId="77777777" w:rsidR="00E0521C" w:rsidRDefault="00E0521C" w:rsidP="00462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Розничная торговля продовольственными товарами и промышленными товарами</w:t>
            </w:r>
          </w:p>
        </w:tc>
        <w:tc>
          <w:tcPr>
            <w:tcW w:w="2170" w:type="dxa"/>
            <w:vAlign w:val="center"/>
          </w:tcPr>
          <w:p w14:paraId="0CB9562D" w14:textId="77777777" w:rsidR="00E0521C" w:rsidRDefault="00E0521C" w:rsidP="00462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Круглогодично</w:t>
            </w:r>
          </w:p>
        </w:tc>
        <w:tc>
          <w:tcPr>
            <w:tcW w:w="2717" w:type="dxa"/>
            <w:vAlign w:val="center"/>
          </w:tcPr>
          <w:p w14:paraId="3D2BBC69" w14:textId="77777777" w:rsidR="00E0521C" w:rsidRDefault="00E0521C" w:rsidP="002568A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СМиСП</w:t>
            </w:r>
            <w:proofErr w:type="spellEnd"/>
          </w:p>
        </w:tc>
      </w:tr>
      <w:tr w:rsidR="00462388" w14:paraId="2D93209A" w14:textId="77777777" w:rsidTr="00462388">
        <w:tc>
          <w:tcPr>
            <w:tcW w:w="594" w:type="dxa"/>
          </w:tcPr>
          <w:p w14:paraId="4992DE2C" w14:textId="7F8BB648" w:rsidR="00462388" w:rsidRDefault="005D0E8F" w:rsidP="00F24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62388">
              <w:rPr>
                <w:sz w:val="28"/>
                <w:szCs w:val="28"/>
              </w:rPr>
              <w:t>.</w:t>
            </w:r>
          </w:p>
        </w:tc>
        <w:tc>
          <w:tcPr>
            <w:tcW w:w="2170" w:type="dxa"/>
          </w:tcPr>
          <w:p w14:paraId="226224CA" w14:textId="77777777" w:rsidR="00462388" w:rsidRDefault="00462388" w:rsidP="00797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Магаданская область, </w:t>
            </w:r>
          </w:p>
          <w:p w14:paraId="2A2A14F4" w14:textId="77777777" w:rsidR="00462388" w:rsidRDefault="00462388" w:rsidP="00797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Омчак, </w:t>
            </w:r>
          </w:p>
          <w:p w14:paraId="2B7297A1" w14:textId="77777777" w:rsidR="00462388" w:rsidRDefault="00462388" w:rsidP="00797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Клубная,</w:t>
            </w:r>
          </w:p>
          <w:p w14:paraId="662FBDCC" w14:textId="77777777" w:rsidR="00462388" w:rsidRDefault="00462388" w:rsidP="00462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5</w:t>
            </w:r>
          </w:p>
        </w:tc>
        <w:tc>
          <w:tcPr>
            <w:tcW w:w="2277" w:type="dxa"/>
            <w:vAlign w:val="center"/>
          </w:tcPr>
          <w:p w14:paraId="509131CC" w14:textId="77777777" w:rsidR="00462388" w:rsidRDefault="00462388" w:rsidP="00462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Площадка перед домом № 5</w:t>
            </w:r>
          </w:p>
        </w:tc>
        <w:tc>
          <w:tcPr>
            <w:tcW w:w="2170" w:type="dxa"/>
            <w:vAlign w:val="center"/>
          </w:tcPr>
          <w:p w14:paraId="6D302E28" w14:textId="77777777" w:rsidR="00462388" w:rsidRDefault="00462388" w:rsidP="00462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прилавок, ларек, п</w:t>
            </w:r>
            <w:r w:rsidRPr="00F24493">
              <w:rPr>
                <w:sz w:val="28"/>
                <w:szCs w:val="28"/>
              </w:rPr>
              <w:t>алатк</w:t>
            </w:r>
            <w:r>
              <w:rPr>
                <w:sz w:val="28"/>
                <w:szCs w:val="28"/>
              </w:rPr>
              <w:t>а,</w:t>
            </w:r>
            <w:r w:rsidRPr="00F244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автолавка, лоток</w:t>
            </w:r>
          </w:p>
        </w:tc>
        <w:tc>
          <w:tcPr>
            <w:tcW w:w="2786" w:type="dxa"/>
            <w:vAlign w:val="center"/>
          </w:tcPr>
          <w:p w14:paraId="6C67A692" w14:textId="77777777" w:rsidR="00462388" w:rsidRDefault="00462388" w:rsidP="00462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Розничная торговля продовольственными товарами и промышленными товарами</w:t>
            </w:r>
          </w:p>
        </w:tc>
        <w:tc>
          <w:tcPr>
            <w:tcW w:w="2170" w:type="dxa"/>
            <w:vAlign w:val="center"/>
          </w:tcPr>
          <w:p w14:paraId="5F6E1A8F" w14:textId="77777777" w:rsidR="00462388" w:rsidRDefault="00462388" w:rsidP="00462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Круглогодично</w:t>
            </w:r>
          </w:p>
        </w:tc>
        <w:tc>
          <w:tcPr>
            <w:tcW w:w="2717" w:type="dxa"/>
            <w:vAlign w:val="center"/>
          </w:tcPr>
          <w:p w14:paraId="1DFDD2F7" w14:textId="77777777" w:rsidR="00462388" w:rsidRDefault="00462388" w:rsidP="002568A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СМиСП</w:t>
            </w:r>
            <w:proofErr w:type="spellEnd"/>
          </w:p>
        </w:tc>
      </w:tr>
    </w:tbl>
    <w:p w14:paraId="005689BE" w14:textId="77777777" w:rsidR="00D809A4" w:rsidRPr="00462388" w:rsidRDefault="00D809A4" w:rsidP="00D809A4">
      <w:pPr>
        <w:spacing w:line="276" w:lineRule="auto"/>
        <w:ind w:firstLine="709"/>
        <w:jc w:val="center"/>
        <w:rPr>
          <w:sz w:val="16"/>
          <w:szCs w:val="16"/>
        </w:rPr>
      </w:pPr>
    </w:p>
    <w:p w14:paraId="06C0D623" w14:textId="77777777" w:rsidR="00E32F81" w:rsidRDefault="00E32F81" w:rsidP="001048D7">
      <w:pPr>
        <w:spacing w:line="276" w:lineRule="auto"/>
        <w:jc w:val="center"/>
        <w:rPr>
          <w:sz w:val="28"/>
          <w:szCs w:val="28"/>
        </w:rPr>
      </w:pPr>
    </w:p>
    <w:p w14:paraId="12EEF0AE" w14:textId="7AA77F05" w:rsidR="00BF134E" w:rsidRPr="0084398B" w:rsidRDefault="00D75F3C" w:rsidP="001048D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sectPr w:rsidR="00BF134E" w:rsidRPr="0084398B" w:rsidSect="00E32F81">
      <w:headerReference w:type="default" r:id="rId11"/>
      <w:pgSz w:w="16838" w:h="11906" w:orient="landscape"/>
      <w:pgMar w:top="1276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E0CDF" w14:textId="77777777" w:rsidR="00E20814" w:rsidRDefault="00E20814" w:rsidP="00EE7F03">
      <w:r>
        <w:separator/>
      </w:r>
    </w:p>
  </w:endnote>
  <w:endnote w:type="continuationSeparator" w:id="0">
    <w:p w14:paraId="02C2F6FF" w14:textId="77777777" w:rsidR="00E20814" w:rsidRDefault="00E20814" w:rsidP="00EE7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44B63B" w14:textId="77777777" w:rsidR="00E20814" w:rsidRDefault="00E20814" w:rsidP="00EE7F03">
      <w:r>
        <w:separator/>
      </w:r>
    </w:p>
  </w:footnote>
  <w:footnote w:type="continuationSeparator" w:id="0">
    <w:p w14:paraId="36DB9AD2" w14:textId="77777777" w:rsidR="00E20814" w:rsidRDefault="00E20814" w:rsidP="00EE7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6936466"/>
      <w:docPartObj>
        <w:docPartGallery w:val="Page Numbers (Top of Page)"/>
        <w:docPartUnique/>
      </w:docPartObj>
    </w:sdtPr>
    <w:sdtEndPr/>
    <w:sdtContent>
      <w:p w14:paraId="38607D6C" w14:textId="77777777" w:rsidR="00FC1729" w:rsidRDefault="00FC172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A69">
          <w:rPr>
            <w:noProof/>
          </w:rPr>
          <w:t>2</w:t>
        </w:r>
        <w:r>
          <w:fldChar w:fldCharType="end"/>
        </w:r>
      </w:p>
    </w:sdtContent>
  </w:sdt>
  <w:p w14:paraId="68B87465" w14:textId="77777777" w:rsidR="00FC1729" w:rsidRDefault="00FC172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1B271" w14:textId="77777777" w:rsidR="00993E38" w:rsidRPr="00993E38" w:rsidRDefault="00993E38" w:rsidP="00993E38">
    <w:pPr>
      <w:pStyle w:val="a7"/>
      <w:jc w:val="right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7797251"/>
      <w:docPartObj>
        <w:docPartGallery w:val="Page Numbers (Top of Page)"/>
        <w:docPartUnique/>
      </w:docPartObj>
    </w:sdtPr>
    <w:sdtEndPr/>
    <w:sdtContent>
      <w:p w14:paraId="503115D0" w14:textId="6178085D" w:rsidR="00E32F81" w:rsidRDefault="00E32F8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A12">
          <w:rPr>
            <w:noProof/>
          </w:rPr>
          <w:t>2</w:t>
        </w:r>
        <w:r>
          <w:fldChar w:fldCharType="end"/>
        </w:r>
      </w:p>
    </w:sdtContent>
  </w:sdt>
  <w:p w14:paraId="4ACD0442" w14:textId="77777777" w:rsidR="00020B62" w:rsidRDefault="00020B6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B16F0"/>
    <w:multiLevelType w:val="multilevel"/>
    <w:tmpl w:val="D6422FDA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8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34E3D41"/>
    <w:multiLevelType w:val="multilevel"/>
    <w:tmpl w:val="6B94A338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A707B1B"/>
    <w:multiLevelType w:val="multilevel"/>
    <w:tmpl w:val="0D5CD4D4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8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F24629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DEE11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A38"/>
    <w:rsid w:val="00020B62"/>
    <w:rsid w:val="00022614"/>
    <w:rsid w:val="000255C7"/>
    <w:rsid w:val="000333EF"/>
    <w:rsid w:val="000E1451"/>
    <w:rsid w:val="001048D7"/>
    <w:rsid w:val="00111300"/>
    <w:rsid w:val="001435E8"/>
    <w:rsid w:val="001C5D54"/>
    <w:rsid w:val="001D42BC"/>
    <w:rsid w:val="001F2D37"/>
    <w:rsid w:val="00201F54"/>
    <w:rsid w:val="002568A3"/>
    <w:rsid w:val="00286CA2"/>
    <w:rsid w:val="002967E8"/>
    <w:rsid w:val="002A06E8"/>
    <w:rsid w:val="002E0236"/>
    <w:rsid w:val="00302CC5"/>
    <w:rsid w:val="00304A36"/>
    <w:rsid w:val="003240D2"/>
    <w:rsid w:val="0034428A"/>
    <w:rsid w:val="00387A7D"/>
    <w:rsid w:val="003942ED"/>
    <w:rsid w:val="003F0527"/>
    <w:rsid w:val="003F462B"/>
    <w:rsid w:val="00415588"/>
    <w:rsid w:val="004434F0"/>
    <w:rsid w:val="004520FF"/>
    <w:rsid w:val="00462388"/>
    <w:rsid w:val="0047763A"/>
    <w:rsid w:val="0049213E"/>
    <w:rsid w:val="004B33C6"/>
    <w:rsid w:val="005305E9"/>
    <w:rsid w:val="0053690F"/>
    <w:rsid w:val="005508B2"/>
    <w:rsid w:val="005831A4"/>
    <w:rsid w:val="005A62F0"/>
    <w:rsid w:val="005C67D4"/>
    <w:rsid w:val="005D0E8F"/>
    <w:rsid w:val="005D1608"/>
    <w:rsid w:val="005D3D7A"/>
    <w:rsid w:val="005E0D21"/>
    <w:rsid w:val="006022F8"/>
    <w:rsid w:val="006168E8"/>
    <w:rsid w:val="0064351E"/>
    <w:rsid w:val="00660990"/>
    <w:rsid w:val="00666FFF"/>
    <w:rsid w:val="00715DAB"/>
    <w:rsid w:val="00743616"/>
    <w:rsid w:val="007653EE"/>
    <w:rsid w:val="00772233"/>
    <w:rsid w:val="007827AB"/>
    <w:rsid w:val="00797959"/>
    <w:rsid w:val="00797ECD"/>
    <w:rsid w:val="007A6842"/>
    <w:rsid w:val="007E327D"/>
    <w:rsid w:val="008369C2"/>
    <w:rsid w:val="0084398B"/>
    <w:rsid w:val="00852FBB"/>
    <w:rsid w:val="00855DCF"/>
    <w:rsid w:val="00857585"/>
    <w:rsid w:val="00857A63"/>
    <w:rsid w:val="00880C35"/>
    <w:rsid w:val="008930A1"/>
    <w:rsid w:val="008B14BF"/>
    <w:rsid w:val="00922BE8"/>
    <w:rsid w:val="00993E38"/>
    <w:rsid w:val="0099458C"/>
    <w:rsid w:val="009A1B3B"/>
    <w:rsid w:val="009B07E7"/>
    <w:rsid w:val="009E656D"/>
    <w:rsid w:val="00A334B4"/>
    <w:rsid w:val="00A63006"/>
    <w:rsid w:val="00A67239"/>
    <w:rsid w:val="00A945F8"/>
    <w:rsid w:val="00A95A69"/>
    <w:rsid w:val="00A9694D"/>
    <w:rsid w:val="00AE40DD"/>
    <w:rsid w:val="00B061C8"/>
    <w:rsid w:val="00B42847"/>
    <w:rsid w:val="00B553EE"/>
    <w:rsid w:val="00B74F81"/>
    <w:rsid w:val="00BC456A"/>
    <w:rsid w:val="00BF134E"/>
    <w:rsid w:val="00C31E09"/>
    <w:rsid w:val="00C60BAD"/>
    <w:rsid w:val="00C74374"/>
    <w:rsid w:val="00C82B44"/>
    <w:rsid w:val="00C94F14"/>
    <w:rsid w:val="00CB1EE4"/>
    <w:rsid w:val="00CC4471"/>
    <w:rsid w:val="00CE4B87"/>
    <w:rsid w:val="00D24A38"/>
    <w:rsid w:val="00D275AB"/>
    <w:rsid w:val="00D30133"/>
    <w:rsid w:val="00D353C3"/>
    <w:rsid w:val="00D4724F"/>
    <w:rsid w:val="00D66110"/>
    <w:rsid w:val="00D75F3C"/>
    <w:rsid w:val="00D809A4"/>
    <w:rsid w:val="00D92A12"/>
    <w:rsid w:val="00DB4132"/>
    <w:rsid w:val="00DB5FB8"/>
    <w:rsid w:val="00E038CE"/>
    <w:rsid w:val="00E0521C"/>
    <w:rsid w:val="00E20814"/>
    <w:rsid w:val="00E32D69"/>
    <w:rsid w:val="00E32F81"/>
    <w:rsid w:val="00E36A88"/>
    <w:rsid w:val="00E74E16"/>
    <w:rsid w:val="00EC2AE9"/>
    <w:rsid w:val="00ED33AD"/>
    <w:rsid w:val="00ED75DB"/>
    <w:rsid w:val="00EE04D9"/>
    <w:rsid w:val="00EE7F03"/>
    <w:rsid w:val="00EF3D05"/>
    <w:rsid w:val="00EF660E"/>
    <w:rsid w:val="00F15ECE"/>
    <w:rsid w:val="00F162AD"/>
    <w:rsid w:val="00F20282"/>
    <w:rsid w:val="00F20D14"/>
    <w:rsid w:val="00F24493"/>
    <w:rsid w:val="00F31C92"/>
    <w:rsid w:val="00F3430A"/>
    <w:rsid w:val="00F41FBA"/>
    <w:rsid w:val="00F46987"/>
    <w:rsid w:val="00F47919"/>
    <w:rsid w:val="00F5414C"/>
    <w:rsid w:val="00F559AC"/>
    <w:rsid w:val="00F6759F"/>
    <w:rsid w:val="00F84FF0"/>
    <w:rsid w:val="00FA2149"/>
    <w:rsid w:val="00FC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B5696"/>
  <w15:docId w15:val="{FC869FEF-3964-4B7B-92CD-76FE045E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7A7D"/>
    <w:pPr>
      <w:keepNext/>
      <w:keepLines/>
      <w:numPr>
        <w:numId w:val="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7A7D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87A7D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A7D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A7D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A7D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A7D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A7D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A7D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D24A38"/>
    <w:pPr>
      <w:ind w:right="5670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D24A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24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A96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79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87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7A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7A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87A7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87A7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87A7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87A7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87A7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87A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7F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F0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E7F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7F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E7F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7F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D6089-C261-411D-B7C5-434D86E48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Tenka</Company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Олейник Оксана Валерьевна</cp:lastModifiedBy>
  <cp:revision>10</cp:revision>
  <cp:lastPrinted>2023-12-27T01:04:00Z</cp:lastPrinted>
  <dcterms:created xsi:type="dcterms:W3CDTF">2023-12-26T23:51:00Z</dcterms:created>
  <dcterms:modified xsi:type="dcterms:W3CDTF">2023-12-27T04:34:00Z</dcterms:modified>
</cp:coreProperties>
</file>