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2E" w:rsidRPr="00833423" w:rsidRDefault="00C93B2E" w:rsidP="00C93B2E">
      <w:pPr>
        <w:pageBreakBefore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Приложение № 1</w:t>
      </w:r>
    </w:p>
    <w:p w:rsidR="00C93B2E" w:rsidRPr="00833423" w:rsidRDefault="00C93B2E" w:rsidP="00C93B2E">
      <w:pPr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 документации об аукционе</w:t>
      </w:r>
    </w:p>
    <w:p w:rsidR="00C93B2E" w:rsidRPr="00833423" w:rsidRDefault="00C93B2E" w:rsidP="00C93B2E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:rsidR="00C93B2E" w:rsidRPr="00833423" w:rsidRDefault="00C93B2E" w:rsidP="00C93B2E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Форма заявки на участие в открытом аукционе</w:t>
      </w:r>
    </w:p>
    <w:p w:rsidR="00C93B2E" w:rsidRPr="00833423" w:rsidRDefault="00C93B2E" w:rsidP="00C93B2E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C93B2E" w:rsidRPr="00833423" w:rsidRDefault="00C93B2E" w:rsidP="00C93B2E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-на бланке организации-</w:t>
      </w:r>
    </w:p>
    <w:p w:rsidR="00C93B2E" w:rsidRPr="00833423" w:rsidRDefault="00C93B2E" w:rsidP="00C93B2E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(при наличии)</w:t>
      </w:r>
    </w:p>
    <w:p w:rsidR="00C93B2E" w:rsidRPr="00833423" w:rsidRDefault="00C93B2E" w:rsidP="00C93B2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93B2E" w:rsidRPr="00833423" w:rsidRDefault="00C93B2E" w:rsidP="00C93B2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sz w:val="24"/>
          <w:szCs w:val="24"/>
          <w:lang w:eastAsia="en-US"/>
        </w:rPr>
        <w:t>Организатору открытого аукциона:</w:t>
      </w:r>
    </w:p>
    <w:p w:rsidR="00C93B2E" w:rsidRPr="00833423" w:rsidRDefault="00C93B2E" w:rsidP="00C93B2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93B2E" w:rsidRDefault="00C93B2E" w:rsidP="00C93B2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Управление имущественных и земельных </w:t>
      </w:r>
    </w:p>
    <w:p w:rsidR="00C93B2E" w:rsidRDefault="00C93B2E" w:rsidP="00C93B2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отношений администрации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Тенькинского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93B2E" w:rsidRPr="00833423" w:rsidRDefault="00C93B2E" w:rsidP="00C93B2E">
      <w:pPr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муниципального округа Магаданской области</w:t>
      </w:r>
    </w:p>
    <w:p w:rsidR="00C93B2E" w:rsidRPr="00833423" w:rsidRDefault="00C93B2E" w:rsidP="00C93B2E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C93B2E" w:rsidRPr="00833423" w:rsidRDefault="00C93B2E" w:rsidP="00C93B2E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ЗАЯВКА</w:t>
      </w:r>
    </w:p>
    <w:p w:rsidR="00C93B2E" w:rsidRPr="00833423" w:rsidRDefault="00C93B2E" w:rsidP="00C93B2E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НА УЧАСТИЕ В ОТКРЫТОМ АУКЦИОНЕ В ЭЛЕКТРОННОЙ ФОРМЕ</w:t>
      </w:r>
    </w:p>
    <w:p w:rsidR="00C93B2E" w:rsidRPr="00833423" w:rsidRDefault="00C93B2E" w:rsidP="00C93B2E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 </w:t>
      </w:r>
      <w:r w:rsidRPr="00B64AA4">
        <w:rPr>
          <w:rFonts w:ascii="Times New Roman" w:eastAsia="Calibri" w:hAnsi="Times New Roman"/>
          <w:bCs/>
          <w:sz w:val="24"/>
          <w:szCs w:val="24"/>
          <w:lang w:eastAsia="en-US"/>
        </w:rPr>
        <w:t>право заклю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чения договора аренды </w:t>
      </w:r>
      <w:r w:rsidRPr="00B64AA4">
        <w:rPr>
          <w:rFonts w:ascii="Times New Roman" w:eastAsia="Calibri" w:hAnsi="Times New Roman"/>
          <w:bCs/>
          <w:sz w:val="24"/>
          <w:szCs w:val="24"/>
          <w:lang w:eastAsia="en-US"/>
        </w:rPr>
        <w:t>не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движимого имущества, находящегося в собственности муниципального образования «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Тенькинского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муниципального округа Магаданской области» </w:t>
      </w: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и расположенного по адресу: 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C93B2E" w:rsidRPr="00833423" w:rsidRDefault="00C93B2E" w:rsidP="00C93B2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833423">
        <w:rPr>
          <w:rFonts w:ascii="Times New Roman" w:hAnsi="Times New Roman"/>
          <w:sz w:val="24"/>
          <w:szCs w:val="24"/>
          <w:lang w:eastAsia="ar-SA"/>
        </w:rPr>
        <w:t>извещение №____________________________________________________, лот № _______.</w:t>
      </w:r>
    </w:p>
    <w:p w:rsidR="00C93B2E" w:rsidRPr="00833423" w:rsidRDefault="00C93B2E" w:rsidP="00C93B2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C93B2E" w:rsidRPr="00833423" w:rsidRDefault="00C93B2E" w:rsidP="00C93B2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Ознакомившись с извещением № _____________________ о проведении открытого аукциона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 </w:t>
      </w:r>
      <w:r w:rsidRPr="00B64AA4">
        <w:rPr>
          <w:rFonts w:ascii="Times New Roman" w:eastAsia="Calibri" w:hAnsi="Times New Roman"/>
          <w:bCs/>
          <w:sz w:val="24"/>
          <w:szCs w:val="24"/>
          <w:lang w:eastAsia="en-US"/>
        </w:rPr>
        <w:t>право заклю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чения договора аренды </w:t>
      </w:r>
      <w:r w:rsidRPr="00B64AA4">
        <w:rPr>
          <w:rFonts w:ascii="Times New Roman" w:eastAsia="Calibri" w:hAnsi="Times New Roman"/>
          <w:bCs/>
          <w:sz w:val="24"/>
          <w:szCs w:val="24"/>
          <w:lang w:eastAsia="en-US"/>
        </w:rPr>
        <w:t>не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движимого имущества, находящегося в собственности муниципального образования «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Тенькинского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муниципального округа Магаданской области» </w:t>
      </w: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и документацией об аукционе, опубликованными на официальном сайте торгов Российской Федерации в сети «Интернет» для размещения информации о проведении аукциона (адрес сайта - </w:t>
      </w:r>
      <w:hyperlink r:id="rId4" w:history="1">
        <w:r w:rsidRPr="00833423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www</w:t>
        </w:r>
        <w:r w:rsidRPr="00833423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r w:rsidRPr="00833423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torgi</w:t>
        </w:r>
        <w:r w:rsidRPr="00833423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r w:rsidRPr="00833423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gov</w:t>
        </w:r>
        <w:r w:rsidRPr="00833423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.</w:t>
        </w:r>
        <w:r w:rsidRPr="00833423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) и на федеральной торговой электронной площадке РТС -Тендер (адрес сайта - </w:t>
      </w:r>
      <w:hyperlink r:id="rId5" w:history="1">
        <w:r w:rsidRPr="00833423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www.rts-tender.ru</w:t>
        </w:r>
      </w:hyperlink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 а также с применимому к данному аукциону законодательству и нормативно-правовыми актами, </w:t>
      </w:r>
    </w:p>
    <w:p w:rsidR="00C93B2E" w:rsidRPr="00833423" w:rsidRDefault="00C93B2E" w:rsidP="00C93B2E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__________________________________________________________________________</w:t>
      </w:r>
    </w:p>
    <w:p w:rsidR="00C93B2E" w:rsidRPr="00833423" w:rsidRDefault="00C93B2E" w:rsidP="00C93B2E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 xml:space="preserve">                             (наименование Заявителя (полное наименование для юридических лиц/Ф.И.О. для физических лиц)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в лице _______________________________________________________________________,</w:t>
      </w:r>
    </w:p>
    <w:p w:rsidR="00C93B2E" w:rsidRPr="00833423" w:rsidRDefault="00C93B2E" w:rsidP="00C93B2E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 xml:space="preserve">(наименование должности, </w:t>
      </w:r>
      <w:proofErr w:type="spellStart"/>
      <w:r w:rsidRPr="00833423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ф.и.о.</w:t>
      </w:r>
      <w:proofErr w:type="spellEnd"/>
      <w:r w:rsidRPr="00833423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 xml:space="preserve"> полностью)</w:t>
      </w:r>
    </w:p>
    <w:p w:rsidR="00C93B2E" w:rsidRPr="00FC7B8F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действующего на основании ______________________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______________________________,</w:t>
      </w:r>
    </w:p>
    <w:p w:rsidR="00C93B2E" w:rsidRPr="00833423" w:rsidRDefault="00C93B2E" w:rsidP="00C93B2E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сообщает о согласии участвовать в открытом аукционе на условиях, установленных в указанных выше документах, и просит принять настоящую заявку.</w:t>
      </w:r>
    </w:p>
    <w:p w:rsidR="00C93B2E" w:rsidRPr="00833423" w:rsidRDefault="00C93B2E" w:rsidP="00C93B2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2. Цель использования имущества, являющегося предметом договора аренды в соответствии с приложением № __________________________ к документации об аукционе: __________________________.</w:t>
      </w:r>
    </w:p>
    <w:p w:rsidR="00C93B2E" w:rsidRPr="00833423" w:rsidRDefault="00C93B2E" w:rsidP="00C93B2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3. Подавая настоящую заявку, Заявитель обязуется соблюдать условия проведения аукциона, содержащиеся в извещении о проведении аукциона и документации об аукционе.</w:t>
      </w:r>
    </w:p>
    <w:p w:rsidR="00C93B2E" w:rsidRPr="00833423" w:rsidRDefault="00C93B2E" w:rsidP="00C93B2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4. Настоящей заявкой Заявитель подтверждает, что: </w:t>
      </w:r>
    </w:p>
    <w:p w:rsidR="00C93B2E" w:rsidRPr="00833423" w:rsidRDefault="00C93B2E" w:rsidP="00C93B2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- Если по итогам аукциона Заявитель будет признан Победителем аукциона, он обязуется подписать Договор аренды недвижимого имущества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, находящегося в муниципальной собственности «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Тенькинский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муниципальный округ Магаданской области»</w:t>
      </w: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 условиях, определенных итогами аукциона.</w:t>
      </w:r>
    </w:p>
    <w:p w:rsidR="00C93B2E" w:rsidRPr="00833423" w:rsidRDefault="00C93B2E" w:rsidP="00C93B2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</w:t>
      </w:r>
      <w:proofErr w:type="gramStart"/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proofErr w:type="gramEnd"/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случае если предложение Заявителя будет признано предпоследним, а Победитель аукциона будет признан уклонившимся от заключения договора, он обязуется подписать Договор аренды недвижимого имущества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находящегося в муниципальной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собственности «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Тенькинский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муниципальный округ Магаданской области»</w:t>
      </w: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соответствии с требованиями аукционной документации и условиями предложения по цене Заявителя.</w:t>
      </w:r>
    </w:p>
    <w:p w:rsidR="00C93B2E" w:rsidRPr="00833423" w:rsidRDefault="00C93B2E" w:rsidP="00C93B2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 </w:t>
      </w:r>
      <w:proofErr w:type="gramStart"/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В</w:t>
      </w:r>
      <w:proofErr w:type="gramEnd"/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случае если Заявитель будет признан единственным участником аукциона, он обязуется подписать Договор аренды недвижимого имущества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, находящегося в муниципальной собственности «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Тенькинский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муниципальный округ Магаданской области» </w:t>
      </w: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требованиями документации об аукционе и по начальной (минимальной) цене контракта, указанной в извещении о проведении аукциона и документации об аукционе.</w:t>
      </w:r>
    </w:p>
    <w:p w:rsidR="00C93B2E" w:rsidRPr="00833423" w:rsidRDefault="00C93B2E" w:rsidP="00C93B2E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5. Настоящей заявкой на участие в аукционе Заявитель гарантирует достоверность сведений, представленных в заявке на участие в открытом аукционе.</w:t>
      </w:r>
    </w:p>
    <w:p w:rsidR="00C93B2E" w:rsidRPr="00833423" w:rsidRDefault="00C93B2E" w:rsidP="00C93B2E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ab/>
        <w:t>6. Заявитель сообщает, что для оперативного уведомления по вопросам организационного характера и взаимодействия с аукционной комиссией по проведению открытого аукциона на право заключения договоров аренды недвижимого имущества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, находящегося в муниципальной собственности «</w:t>
      </w:r>
      <w:proofErr w:type="spellStart"/>
      <w:r>
        <w:rPr>
          <w:rFonts w:ascii="Times New Roman" w:eastAsia="Calibri" w:hAnsi="Times New Roman"/>
          <w:bCs/>
          <w:sz w:val="24"/>
          <w:szCs w:val="24"/>
          <w:lang w:eastAsia="en-US"/>
        </w:rPr>
        <w:t>Тенькинский</w:t>
      </w:r>
      <w:proofErr w:type="spellEnd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муниципальный округ Магаданской области»</w:t>
      </w: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уполномочен ______________________________________________________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</w:t>
      </w:r>
    </w:p>
    <w:p w:rsidR="00C93B2E" w:rsidRPr="00FC7B8F" w:rsidRDefault="00C93B2E" w:rsidP="00C93B2E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(Ф.И.О. полностью, телефон, адрес электронной почты)</w:t>
      </w: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7. Сведения о Заявителе: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Для юридических лиц/ индивидуальных предпринимателей: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ОГРН _______________________________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ИНН   _______________________________</w:t>
      </w:r>
    </w:p>
    <w:p w:rsidR="00C93B2E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Юридический адрес ______________________________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Фактический адрес </w:t>
      </w: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_____________________________________________________________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</w:pP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Для физических лиц: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Паспортные данные: ______________________________________________________________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______________________________________________________________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Место рождения: _______________________________________________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ИНН ____________________________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Адрес регистрации: _______________________________________________________________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Адрес проживания: _______________________________________________________________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Телефон: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___________________________________________________________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Адрес эл. почты: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Подпись Заявителя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(полномочного представителя Заявителя)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______________________/________________/              «___» ______________2023 г.</w:t>
      </w:r>
    </w:p>
    <w:p w:rsidR="00C93B2E" w:rsidRPr="00C56524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                    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           М.П.</w:t>
      </w:r>
    </w:p>
    <w:p w:rsidR="00C93B2E" w:rsidRPr="00833423" w:rsidRDefault="00C93B2E" w:rsidP="00C93B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3423">
        <w:rPr>
          <w:rFonts w:ascii="Times New Roman" w:hAnsi="Times New Roman"/>
          <w:sz w:val="24"/>
          <w:szCs w:val="24"/>
          <w:lang w:eastAsia="ar-SA"/>
        </w:rPr>
        <w:t>Согласие на обработку персональных данных ________________________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Подпись Заявителя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(полномочного представителя Заявителя)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______________________/________________/              «___» ______________2023 г.</w:t>
      </w:r>
    </w:p>
    <w:p w:rsidR="00C93B2E" w:rsidRPr="00833423" w:rsidRDefault="00C93B2E" w:rsidP="00C93B2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3342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                                                М.П.</w:t>
      </w:r>
    </w:p>
    <w:p w:rsidR="00935A4A" w:rsidRDefault="00935A4A">
      <w:bookmarkStart w:id="0" w:name="_GoBack"/>
      <w:bookmarkEnd w:id="0"/>
    </w:p>
    <w:sectPr w:rsidR="0093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C3"/>
    <w:rsid w:val="00935A4A"/>
    <w:rsid w:val="00AF0EC3"/>
    <w:rsid w:val="00C9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5B0E-4F61-43F1-A6B4-B6A9C168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2023-11-07T11:54:00Z</dcterms:created>
  <dcterms:modified xsi:type="dcterms:W3CDTF">2023-11-07T11:55:00Z</dcterms:modified>
</cp:coreProperties>
</file>