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1179" w14:textId="77777777" w:rsidR="00B159D7" w:rsidRPr="00800821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0821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Pr="00800821" w:rsidRDefault="00B159D7" w:rsidP="00845865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0821">
        <w:rPr>
          <w:rFonts w:ascii="Times New Roman" w:hAnsi="Times New Roman"/>
          <w:b/>
          <w:bCs/>
          <w:sz w:val="28"/>
          <w:szCs w:val="28"/>
        </w:rPr>
        <w:t xml:space="preserve"> ТЕНЬКИНСКОГО МУНИЦИПАЛЬНОГО ОКРУГА </w:t>
      </w:r>
    </w:p>
    <w:p w14:paraId="4D21B37E" w14:textId="504B0589" w:rsidR="00662D73" w:rsidRPr="00800821" w:rsidRDefault="00B159D7" w:rsidP="00845865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0821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Pr="00800821" w:rsidRDefault="00B159D7" w:rsidP="00845865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C16570A" w14:textId="77777777" w:rsidR="00B159D7" w:rsidRPr="00800821" w:rsidRDefault="00B159D7" w:rsidP="00845865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B6E172A" w14:textId="56E9C430" w:rsidR="00662D73" w:rsidRPr="00800821" w:rsidRDefault="00B159D7" w:rsidP="00845865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0082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1184F4F" w14:textId="77777777" w:rsidR="00B159D7" w:rsidRPr="00800821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800821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7A2340" w14:textId="5B4FC93E" w:rsidR="00845865" w:rsidRPr="00800821" w:rsidRDefault="00845865" w:rsidP="0084586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«</w:t>
      </w:r>
      <w:r w:rsidR="001E0971">
        <w:rPr>
          <w:rFonts w:ascii="Times New Roman" w:hAnsi="Times New Roman"/>
          <w:sz w:val="28"/>
          <w:szCs w:val="28"/>
        </w:rPr>
        <w:t>20</w:t>
      </w:r>
      <w:r w:rsidRPr="00800821">
        <w:rPr>
          <w:rFonts w:ascii="Times New Roman" w:hAnsi="Times New Roman"/>
          <w:sz w:val="28"/>
          <w:szCs w:val="28"/>
        </w:rPr>
        <w:t>»</w:t>
      </w:r>
      <w:r w:rsidR="001E0971">
        <w:rPr>
          <w:rFonts w:ascii="Times New Roman" w:hAnsi="Times New Roman"/>
          <w:sz w:val="28"/>
          <w:szCs w:val="28"/>
        </w:rPr>
        <w:t xml:space="preserve"> марта 2025</w:t>
      </w:r>
      <w:r w:rsidRPr="00800821">
        <w:rPr>
          <w:rFonts w:ascii="Times New Roman" w:hAnsi="Times New Roman"/>
          <w:sz w:val="28"/>
          <w:szCs w:val="28"/>
        </w:rPr>
        <w:t>г.  №</w:t>
      </w:r>
      <w:r w:rsidR="0099081A">
        <w:rPr>
          <w:rFonts w:ascii="Times New Roman" w:hAnsi="Times New Roman"/>
          <w:sz w:val="28"/>
          <w:szCs w:val="28"/>
        </w:rPr>
        <w:t xml:space="preserve"> 1</w:t>
      </w:r>
      <w:r w:rsidR="001E0971">
        <w:rPr>
          <w:rFonts w:ascii="Times New Roman" w:hAnsi="Times New Roman"/>
          <w:sz w:val="28"/>
          <w:szCs w:val="28"/>
        </w:rPr>
        <w:t>0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800821" w14:paraId="4CCC6BDB" w14:textId="77777777" w:rsidTr="00CA2C30">
        <w:tc>
          <w:tcPr>
            <w:tcW w:w="4860" w:type="dxa"/>
          </w:tcPr>
          <w:p w14:paraId="397B5DDB" w14:textId="2234E28F" w:rsidR="00B159D7" w:rsidRPr="00800821" w:rsidRDefault="00845865" w:rsidP="00845865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0821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3BFCBE26" w14:textId="77777777" w:rsidR="00845865" w:rsidRPr="00800821" w:rsidRDefault="00845865" w:rsidP="00845865">
      <w:pPr>
        <w:ind w:firstLine="0"/>
        <w:rPr>
          <w:rFonts w:ascii="Times New Roman" w:hAnsi="Times New Roman"/>
          <w:sz w:val="28"/>
          <w:szCs w:val="28"/>
        </w:rPr>
      </w:pPr>
    </w:p>
    <w:p w14:paraId="6A179144" w14:textId="77777777" w:rsidR="00845865" w:rsidRPr="00800821" w:rsidRDefault="00845865" w:rsidP="00845865">
      <w:pPr>
        <w:ind w:firstLine="0"/>
        <w:rPr>
          <w:rFonts w:ascii="Times New Roman" w:hAnsi="Times New Roman"/>
          <w:sz w:val="28"/>
          <w:szCs w:val="28"/>
        </w:rPr>
      </w:pPr>
    </w:p>
    <w:p w14:paraId="723477E7" w14:textId="252CD943" w:rsidR="00852EAC" w:rsidRPr="00800821" w:rsidRDefault="00852EAC" w:rsidP="008458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0821">
        <w:rPr>
          <w:rFonts w:ascii="Times New Roman" w:hAnsi="Times New Roman"/>
          <w:b/>
          <w:sz w:val="28"/>
          <w:szCs w:val="28"/>
        </w:rPr>
        <w:t>О внесении изменений в Решение Собрания представителей</w:t>
      </w:r>
    </w:p>
    <w:p w14:paraId="3C1DB499" w14:textId="4F6F4F02" w:rsidR="00662D73" w:rsidRPr="00800821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0821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525FAE" w:rsidRPr="00800821">
        <w:rPr>
          <w:rFonts w:ascii="Times New Roman" w:hAnsi="Times New Roman"/>
          <w:b/>
          <w:sz w:val="28"/>
          <w:szCs w:val="28"/>
        </w:rPr>
        <w:t>муниципального</w:t>
      </w:r>
      <w:r w:rsidRPr="00800821">
        <w:rPr>
          <w:rFonts w:ascii="Times New Roman" w:hAnsi="Times New Roman"/>
          <w:b/>
          <w:sz w:val="28"/>
          <w:szCs w:val="28"/>
        </w:rPr>
        <w:t xml:space="preserve"> округа</w:t>
      </w:r>
      <w:r w:rsidR="00525FAE" w:rsidRPr="00800821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177167" w:rsidRPr="00800821">
        <w:rPr>
          <w:rFonts w:ascii="Times New Roman" w:hAnsi="Times New Roman"/>
          <w:b/>
          <w:sz w:val="28"/>
          <w:szCs w:val="28"/>
        </w:rPr>
        <w:t xml:space="preserve"> </w:t>
      </w:r>
      <w:r w:rsidRPr="00800821">
        <w:rPr>
          <w:rFonts w:ascii="Times New Roman" w:hAnsi="Times New Roman"/>
          <w:b/>
          <w:sz w:val="28"/>
          <w:szCs w:val="28"/>
        </w:rPr>
        <w:t>от 2</w:t>
      </w:r>
      <w:r w:rsidR="00352526" w:rsidRPr="00800821">
        <w:rPr>
          <w:rFonts w:ascii="Times New Roman" w:hAnsi="Times New Roman"/>
          <w:b/>
          <w:sz w:val="28"/>
          <w:szCs w:val="28"/>
        </w:rPr>
        <w:t>8 ноября 2024</w:t>
      </w:r>
      <w:r w:rsidRPr="00800821">
        <w:rPr>
          <w:rFonts w:ascii="Times New Roman" w:hAnsi="Times New Roman"/>
          <w:b/>
          <w:sz w:val="28"/>
          <w:szCs w:val="28"/>
        </w:rPr>
        <w:t xml:space="preserve"> года № </w:t>
      </w:r>
      <w:r w:rsidR="00352526" w:rsidRPr="00800821">
        <w:rPr>
          <w:rFonts w:ascii="Times New Roman" w:hAnsi="Times New Roman"/>
          <w:b/>
          <w:sz w:val="28"/>
          <w:szCs w:val="28"/>
        </w:rPr>
        <w:t>42</w:t>
      </w:r>
      <w:r w:rsidRPr="00800821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800821">
        <w:rPr>
          <w:rFonts w:ascii="Times New Roman" w:hAnsi="Times New Roman"/>
          <w:b/>
          <w:sz w:val="28"/>
          <w:szCs w:val="28"/>
        </w:rPr>
        <w:t>О бюджете муниципального образования «</w:t>
      </w:r>
      <w:r w:rsidR="00525FAE" w:rsidRPr="00800821">
        <w:rPr>
          <w:rFonts w:ascii="Times New Roman" w:hAnsi="Times New Roman"/>
          <w:b/>
          <w:sz w:val="28"/>
          <w:szCs w:val="28"/>
        </w:rPr>
        <w:t>Тенькинский муниципальный округ Магаданской области» на 202</w:t>
      </w:r>
      <w:r w:rsidR="00352526" w:rsidRPr="00800821">
        <w:rPr>
          <w:rFonts w:ascii="Times New Roman" w:hAnsi="Times New Roman"/>
          <w:b/>
          <w:sz w:val="28"/>
          <w:szCs w:val="28"/>
        </w:rPr>
        <w:t>5</w:t>
      </w:r>
      <w:r w:rsidR="00525FAE" w:rsidRPr="0080082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52526" w:rsidRPr="00800821">
        <w:rPr>
          <w:rFonts w:ascii="Times New Roman" w:hAnsi="Times New Roman"/>
          <w:b/>
          <w:sz w:val="28"/>
          <w:szCs w:val="28"/>
        </w:rPr>
        <w:t>6</w:t>
      </w:r>
      <w:r w:rsidR="00525FAE" w:rsidRPr="00800821">
        <w:rPr>
          <w:rFonts w:ascii="Times New Roman" w:hAnsi="Times New Roman"/>
          <w:b/>
          <w:sz w:val="28"/>
          <w:szCs w:val="28"/>
        </w:rPr>
        <w:t xml:space="preserve"> и 202</w:t>
      </w:r>
      <w:r w:rsidR="00352526" w:rsidRPr="00800821">
        <w:rPr>
          <w:rFonts w:ascii="Times New Roman" w:hAnsi="Times New Roman"/>
          <w:b/>
          <w:sz w:val="28"/>
          <w:szCs w:val="28"/>
        </w:rPr>
        <w:t>7</w:t>
      </w:r>
      <w:r w:rsidR="00525FAE" w:rsidRPr="00800821">
        <w:rPr>
          <w:rFonts w:ascii="Times New Roman" w:hAnsi="Times New Roman"/>
          <w:b/>
          <w:sz w:val="28"/>
          <w:szCs w:val="28"/>
        </w:rPr>
        <w:t xml:space="preserve"> годов</w:t>
      </w:r>
      <w:r w:rsidRPr="00800821">
        <w:rPr>
          <w:rFonts w:ascii="Times New Roman" w:hAnsi="Times New Roman"/>
          <w:b/>
          <w:sz w:val="28"/>
          <w:szCs w:val="28"/>
        </w:rPr>
        <w:t>»</w:t>
      </w:r>
    </w:p>
    <w:p w14:paraId="4497A6F9" w14:textId="77777777" w:rsidR="00845865" w:rsidRPr="00800821" w:rsidRDefault="00845865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AA6328A" w14:textId="77777777" w:rsidR="00662D73" w:rsidRPr="00800821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BEBE483" w14:textId="1277C67F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Тенькинского </w:t>
      </w:r>
      <w:r w:rsidR="007F056A" w:rsidRPr="00800821">
        <w:rPr>
          <w:rFonts w:ascii="Times New Roman" w:hAnsi="Times New Roman"/>
          <w:sz w:val="28"/>
          <w:szCs w:val="28"/>
        </w:rPr>
        <w:t>муниципального</w:t>
      </w:r>
      <w:r w:rsidRPr="00800821">
        <w:rPr>
          <w:rFonts w:ascii="Times New Roman" w:hAnsi="Times New Roman"/>
          <w:sz w:val="28"/>
          <w:szCs w:val="28"/>
        </w:rPr>
        <w:t xml:space="preserve"> округа</w:t>
      </w:r>
      <w:r w:rsidR="007F056A" w:rsidRPr="00800821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800821">
        <w:rPr>
          <w:rFonts w:ascii="Times New Roman" w:hAnsi="Times New Roman"/>
          <w:sz w:val="28"/>
          <w:szCs w:val="28"/>
        </w:rPr>
        <w:t xml:space="preserve"> от </w:t>
      </w:r>
      <w:r w:rsidR="008B3D59" w:rsidRPr="00800821">
        <w:rPr>
          <w:rFonts w:ascii="Times New Roman" w:hAnsi="Times New Roman"/>
          <w:sz w:val="28"/>
          <w:szCs w:val="28"/>
        </w:rPr>
        <w:t>28 марта 2024г.  № 8</w:t>
      </w:r>
      <w:r w:rsidRPr="00800821">
        <w:rPr>
          <w:rFonts w:ascii="Times New Roman" w:hAnsi="Times New Roman"/>
          <w:sz w:val="28"/>
          <w:szCs w:val="28"/>
        </w:rPr>
        <w:t xml:space="preserve"> «</w:t>
      </w:r>
      <w:r w:rsidR="008B3D59" w:rsidRPr="00800821">
        <w:rPr>
          <w:rFonts w:ascii="Times New Roman" w:hAnsi="Times New Roman"/>
          <w:sz w:val="28"/>
          <w:szCs w:val="28"/>
        </w:rPr>
        <w:t>Об утверждении Положения о бюджетном устройстве и бюджетном процессе в муниципальном образовании «Тенькинский муниципальный округ Магаданской области»</w:t>
      </w:r>
      <w:r w:rsidRPr="00800821">
        <w:rPr>
          <w:rFonts w:ascii="Times New Roman" w:hAnsi="Times New Roman"/>
          <w:sz w:val="28"/>
          <w:szCs w:val="28"/>
        </w:rPr>
        <w:t xml:space="preserve">, </w:t>
      </w:r>
    </w:p>
    <w:p w14:paraId="73AA1A74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Собрание представителей Тенькинского муниципального округа Магаданской области</w:t>
      </w:r>
    </w:p>
    <w:p w14:paraId="5FC5BC11" w14:textId="77777777" w:rsidR="00EF388D" w:rsidRPr="00800821" w:rsidRDefault="00EF388D" w:rsidP="00845865">
      <w:pPr>
        <w:ind w:firstLine="708"/>
        <w:rPr>
          <w:rFonts w:ascii="Times New Roman" w:hAnsi="Times New Roman"/>
          <w:b/>
          <w:sz w:val="28"/>
          <w:szCs w:val="28"/>
        </w:rPr>
      </w:pPr>
    </w:p>
    <w:p w14:paraId="3FCCAF9E" w14:textId="77777777" w:rsidR="00EF388D" w:rsidRPr="00800821" w:rsidRDefault="00EF388D" w:rsidP="00845865">
      <w:pPr>
        <w:ind w:firstLine="708"/>
        <w:rPr>
          <w:rFonts w:ascii="Times New Roman" w:hAnsi="Times New Roman"/>
          <w:b/>
          <w:sz w:val="28"/>
          <w:szCs w:val="28"/>
        </w:rPr>
      </w:pPr>
      <w:r w:rsidRPr="00800821">
        <w:rPr>
          <w:rFonts w:ascii="Times New Roman" w:hAnsi="Times New Roman"/>
          <w:b/>
          <w:sz w:val="28"/>
          <w:szCs w:val="28"/>
        </w:rPr>
        <w:t>РЕШИЛО:</w:t>
      </w:r>
    </w:p>
    <w:p w14:paraId="2A7A1944" w14:textId="264DFDC4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1. Внести в Решение Собрания представителей Тенькинского муниципального округа Магаданской области от </w:t>
      </w:r>
      <w:r w:rsidR="00352526" w:rsidRPr="00800821">
        <w:rPr>
          <w:rFonts w:ascii="Times New Roman" w:hAnsi="Times New Roman"/>
          <w:sz w:val="28"/>
          <w:szCs w:val="28"/>
        </w:rPr>
        <w:t>28 ноября 2024 года № 42 «О бюджете муниципального образования «Тенькинский муниципальный округ Магаданской области» на 2025 год и на плановый период 2026 и 2027 годов</w:t>
      </w:r>
      <w:r w:rsidRPr="00800821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14:paraId="29280984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0001CF32" w14:textId="1D215521" w:rsidR="00EF388D" w:rsidRPr="00800821" w:rsidRDefault="00B30C14" w:rsidP="00B30C14">
      <w:pPr>
        <w:pStyle w:val="af7"/>
        <w:numPr>
          <w:ilvl w:val="1"/>
          <w:numId w:val="14"/>
        </w:numPr>
        <w:ind w:right="-109"/>
        <w:rPr>
          <w:rFonts w:ascii="Times New Roman" w:hAnsi="Times New Roman"/>
          <w:sz w:val="28"/>
          <w:szCs w:val="28"/>
        </w:rPr>
      </w:pPr>
      <w:r w:rsidRPr="00B30C14">
        <w:rPr>
          <w:rFonts w:ascii="Times New Roman" w:hAnsi="Times New Roman"/>
          <w:sz w:val="28"/>
          <w:szCs w:val="28"/>
        </w:rPr>
        <w:t>Статью 1 изложить в следующей редакции</w:t>
      </w:r>
      <w:r w:rsidR="00310E40" w:rsidRPr="00800821">
        <w:rPr>
          <w:rFonts w:ascii="Times New Roman" w:hAnsi="Times New Roman"/>
          <w:sz w:val="28"/>
          <w:szCs w:val="28"/>
        </w:rPr>
        <w:t>:</w:t>
      </w:r>
      <w:r w:rsidR="00EF388D" w:rsidRPr="00800821">
        <w:rPr>
          <w:rFonts w:ascii="Times New Roman" w:hAnsi="Times New Roman"/>
          <w:sz w:val="28"/>
          <w:szCs w:val="28"/>
        </w:rPr>
        <w:t xml:space="preserve"> </w:t>
      </w:r>
    </w:p>
    <w:p w14:paraId="60765427" w14:textId="79B99F1A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«1. Утвердить основные характеристики бюджета муниципального образования «Тенькинский муниципальный округ Магаданской области» на 202</w:t>
      </w:r>
      <w:r w:rsidR="00310E40" w:rsidRPr="00800821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год: </w:t>
      </w:r>
    </w:p>
    <w:p w14:paraId="5739A87A" w14:textId="65174AF1" w:rsidR="00310E40" w:rsidRPr="00800821" w:rsidRDefault="00EF388D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1) </w:t>
      </w:r>
      <w:r w:rsidR="00310E40" w:rsidRPr="00800821">
        <w:rPr>
          <w:rFonts w:ascii="Times New Roman" w:hAnsi="Times New Roman"/>
          <w:sz w:val="28"/>
          <w:szCs w:val="28"/>
        </w:rPr>
        <w:t xml:space="preserve">1) доходы бюджета в сумме </w:t>
      </w:r>
      <w:r w:rsidR="00360689" w:rsidRPr="00800821">
        <w:rPr>
          <w:rFonts w:ascii="Times New Roman" w:hAnsi="Times New Roman"/>
          <w:sz w:val="28"/>
          <w:szCs w:val="28"/>
        </w:rPr>
        <w:t>1 089 746 689,87</w:t>
      </w:r>
      <w:r w:rsidR="00016E09" w:rsidRPr="00800821">
        <w:rPr>
          <w:rFonts w:ascii="Times New Roman" w:hAnsi="Times New Roman"/>
          <w:sz w:val="28"/>
          <w:szCs w:val="28"/>
        </w:rPr>
        <w:t xml:space="preserve"> </w:t>
      </w:r>
      <w:r w:rsidR="00310E40" w:rsidRPr="00800821">
        <w:rPr>
          <w:rFonts w:ascii="Times New Roman" w:hAnsi="Times New Roman"/>
          <w:sz w:val="28"/>
          <w:szCs w:val="28"/>
        </w:rPr>
        <w:t>рублей;</w:t>
      </w:r>
    </w:p>
    <w:p w14:paraId="5A0126A3" w14:textId="49A2F5CA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2) расходы бюджета в сумме </w:t>
      </w:r>
      <w:r w:rsidR="00360689" w:rsidRPr="00800821">
        <w:rPr>
          <w:rFonts w:ascii="Times New Roman" w:hAnsi="Times New Roman"/>
          <w:sz w:val="28"/>
          <w:szCs w:val="28"/>
        </w:rPr>
        <w:t>1 195 558 122,85</w:t>
      </w:r>
      <w:r w:rsidR="00016E09" w:rsidRPr="00800821">
        <w:rPr>
          <w:rFonts w:ascii="Times New Roman" w:hAnsi="Times New Roman"/>
          <w:sz w:val="28"/>
          <w:szCs w:val="28"/>
        </w:rPr>
        <w:t xml:space="preserve"> </w:t>
      </w:r>
      <w:r w:rsidRPr="00800821">
        <w:rPr>
          <w:rFonts w:ascii="Times New Roman" w:hAnsi="Times New Roman"/>
          <w:sz w:val="28"/>
          <w:szCs w:val="28"/>
        </w:rPr>
        <w:t>рублей;</w:t>
      </w:r>
    </w:p>
    <w:p w14:paraId="4B54D210" w14:textId="1CF28517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2A38B9">
        <w:rPr>
          <w:rFonts w:ascii="Times New Roman" w:hAnsi="Times New Roman"/>
          <w:sz w:val="28"/>
          <w:szCs w:val="28"/>
        </w:rPr>
        <w:t xml:space="preserve">3) дефицит бюджета в сумме </w:t>
      </w:r>
      <w:r w:rsidR="00360689" w:rsidRPr="002A38B9">
        <w:rPr>
          <w:rFonts w:ascii="Times New Roman" w:hAnsi="Times New Roman"/>
          <w:sz w:val="28"/>
          <w:szCs w:val="28"/>
        </w:rPr>
        <w:t>105 811 432,98</w:t>
      </w:r>
      <w:r w:rsidRPr="002A38B9">
        <w:rPr>
          <w:rFonts w:ascii="Times New Roman" w:hAnsi="Times New Roman"/>
          <w:sz w:val="28"/>
          <w:szCs w:val="28"/>
        </w:rPr>
        <w:t xml:space="preserve"> рублей.</w:t>
      </w:r>
    </w:p>
    <w:p w14:paraId="1B6409DB" w14:textId="77777777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«Тенькинский муниципальный округ Магаданской области» на </w:t>
      </w:r>
      <w:r w:rsidRPr="00800821">
        <w:rPr>
          <w:rFonts w:ascii="Times New Roman" w:hAnsi="Times New Roman"/>
          <w:sz w:val="28"/>
          <w:szCs w:val="28"/>
        </w:rPr>
        <w:lastRenderedPageBreak/>
        <w:t xml:space="preserve">2026 год: </w:t>
      </w:r>
    </w:p>
    <w:p w14:paraId="67DAC935" w14:textId="40283D81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1) доходы бюджета в сумме </w:t>
      </w:r>
      <w:r w:rsidR="00E57A9F" w:rsidRPr="00800821">
        <w:rPr>
          <w:rFonts w:ascii="Times New Roman" w:hAnsi="Times New Roman"/>
          <w:sz w:val="28"/>
          <w:szCs w:val="28"/>
        </w:rPr>
        <w:t xml:space="preserve">1 081 127 042,58 </w:t>
      </w:r>
      <w:r w:rsidRPr="00800821">
        <w:rPr>
          <w:rFonts w:ascii="Times New Roman" w:hAnsi="Times New Roman"/>
          <w:sz w:val="28"/>
          <w:szCs w:val="28"/>
        </w:rPr>
        <w:t>рублей;</w:t>
      </w:r>
    </w:p>
    <w:p w14:paraId="4F65EE5D" w14:textId="022AEC77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2) расходы бюджета в сумме </w:t>
      </w:r>
      <w:r w:rsidR="00E57A9F" w:rsidRPr="00800821">
        <w:rPr>
          <w:rFonts w:ascii="Times New Roman" w:hAnsi="Times New Roman"/>
          <w:sz w:val="28"/>
          <w:szCs w:val="28"/>
        </w:rPr>
        <w:t xml:space="preserve">1 081 127 042,58 </w:t>
      </w:r>
      <w:r w:rsidRPr="00800821">
        <w:rPr>
          <w:rFonts w:ascii="Times New Roman" w:hAnsi="Times New Roman"/>
          <w:sz w:val="28"/>
          <w:szCs w:val="28"/>
        </w:rPr>
        <w:t>рублей, в том числе условно утвержденные расходы в сумме 18 464 738, 51 рублей;</w:t>
      </w:r>
    </w:p>
    <w:p w14:paraId="14764625" w14:textId="77777777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3) дефицит бюджета в сумме 0,00 рублей.</w:t>
      </w:r>
    </w:p>
    <w:p w14:paraId="186DC38C" w14:textId="77777777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3. Утвердить основные характеристики бюджета муниципального образования «Тенькинский муниципальный округ Магаданской области» на 2027 год: </w:t>
      </w:r>
    </w:p>
    <w:p w14:paraId="45F39DFD" w14:textId="048B9142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1) доходы бюджета в сумме </w:t>
      </w:r>
      <w:r w:rsidR="00E57A9F" w:rsidRPr="00800821">
        <w:rPr>
          <w:rFonts w:ascii="Times New Roman" w:hAnsi="Times New Roman"/>
          <w:sz w:val="28"/>
          <w:szCs w:val="28"/>
        </w:rPr>
        <w:t xml:space="preserve">1 120 880 661,63 </w:t>
      </w:r>
      <w:r w:rsidRPr="00800821">
        <w:rPr>
          <w:rFonts w:ascii="Times New Roman" w:hAnsi="Times New Roman"/>
          <w:sz w:val="28"/>
          <w:szCs w:val="28"/>
        </w:rPr>
        <w:t>рублей;</w:t>
      </w:r>
    </w:p>
    <w:p w14:paraId="2E00BB5E" w14:textId="162C8D0E" w:rsidR="00310E40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2) расходы бюджета в сумме </w:t>
      </w:r>
      <w:r w:rsidR="00E57A9F" w:rsidRPr="00800821">
        <w:rPr>
          <w:rFonts w:ascii="Times New Roman" w:hAnsi="Times New Roman"/>
          <w:sz w:val="28"/>
          <w:szCs w:val="28"/>
        </w:rPr>
        <w:t xml:space="preserve">1 120 880 661,63 </w:t>
      </w:r>
      <w:r w:rsidRPr="00800821">
        <w:rPr>
          <w:rFonts w:ascii="Times New Roman" w:hAnsi="Times New Roman"/>
          <w:sz w:val="28"/>
          <w:szCs w:val="28"/>
        </w:rPr>
        <w:t>рублей, в том числе условно утвержденные расходы в сумме 37 832 560,22 рублей;</w:t>
      </w:r>
    </w:p>
    <w:p w14:paraId="6B552440" w14:textId="6D20D16C" w:rsidR="001D310C" w:rsidRPr="00800821" w:rsidRDefault="00310E40" w:rsidP="00310E40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3) дефицит бюджета в сумме 0,00 рублей.</w:t>
      </w:r>
      <w:r w:rsidR="00C63555" w:rsidRPr="00800821">
        <w:rPr>
          <w:rFonts w:ascii="Times New Roman" w:hAnsi="Times New Roman"/>
          <w:sz w:val="28"/>
          <w:szCs w:val="28"/>
        </w:rPr>
        <w:t>».</w:t>
      </w:r>
    </w:p>
    <w:p w14:paraId="41FAB00D" w14:textId="77777777" w:rsidR="001E0B8C" w:rsidRPr="00800821" w:rsidRDefault="001E0B8C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420A38AA" w14:textId="052E12DD" w:rsidR="00310E40" w:rsidRPr="00800821" w:rsidRDefault="00F0140E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</w:t>
      </w:r>
      <w:r w:rsidR="00FE26EB" w:rsidRPr="00800821">
        <w:rPr>
          <w:rFonts w:ascii="Times New Roman" w:hAnsi="Times New Roman"/>
          <w:sz w:val="28"/>
          <w:szCs w:val="28"/>
        </w:rPr>
        <w:t>.</w:t>
      </w:r>
      <w:r w:rsidR="002A38B9">
        <w:rPr>
          <w:rFonts w:ascii="Times New Roman" w:hAnsi="Times New Roman"/>
          <w:sz w:val="28"/>
          <w:szCs w:val="28"/>
        </w:rPr>
        <w:t>2</w:t>
      </w:r>
      <w:r w:rsidRPr="00800821">
        <w:rPr>
          <w:rFonts w:ascii="Times New Roman" w:hAnsi="Times New Roman"/>
          <w:sz w:val="28"/>
          <w:szCs w:val="28"/>
        </w:rPr>
        <w:t>. Статью 9 изложить в следующей редакции:</w:t>
      </w:r>
    </w:p>
    <w:p w14:paraId="08D40B3F" w14:textId="1E40DAAA" w:rsidR="00F0140E" w:rsidRPr="00800821" w:rsidRDefault="00F0140E" w:rsidP="00F0140E">
      <w:pPr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«Утвердить объем бюджетных ассигнований дорожного фонда муниципального образования «Тенькинский муниципальный округ Магаданской области»:</w:t>
      </w:r>
    </w:p>
    <w:p w14:paraId="49C02D67" w14:textId="72425362" w:rsidR="00F0140E" w:rsidRPr="00800821" w:rsidRDefault="00F0140E" w:rsidP="00F0140E">
      <w:pPr>
        <w:jc w:val="left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- на 2025 год в сумме </w:t>
      </w:r>
      <w:r w:rsidR="00016E09" w:rsidRPr="00800821">
        <w:rPr>
          <w:rFonts w:ascii="Times New Roman" w:hAnsi="Times New Roman"/>
          <w:sz w:val="28"/>
          <w:szCs w:val="28"/>
        </w:rPr>
        <w:t>2 763 094,76</w:t>
      </w:r>
      <w:r w:rsidRPr="00800821">
        <w:rPr>
          <w:rFonts w:ascii="Times New Roman" w:hAnsi="Times New Roman"/>
          <w:sz w:val="28"/>
          <w:szCs w:val="28"/>
        </w:rPr>
        <w:tab/>
        <w:t xml:space="preserve"> рублей;</w:t>
      </w:r>
    </w:p>
    <w:p w14:paraId="6C9AA720" w14:textId="77777777" w:rsidR="00F0140E" w:rsidRPr="00800821" w:rsidRDefault="00F0140E" w:rsidP="00F0140E">
      <w:pPr>
        <w:jc w:val="left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- на 2026 год в сумме 2 741 078,88 рублей;</w:t>
      </w:r>
    </w:p>
    <w:p w14:paraId="040A673F" w14:textId="27569A1A" w:rsidR="00F0140E" w:rsidRPr="00800821" w:rsidRDefault="00F0140E" w:rsidP="00F0140E">
      <w:pPr>
        <w:jc w:val="left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- на 2027 год в сумме 3 766 544,55 рублей.»;</w:t>
      </w:r>
    </w:p>
    <w:p w14:paraId="1D2C9A37" w14:textId="77777777" w:rsidR="00310E40" w:rsidRPr="00800821" w:rsidRDefault="00310E40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4F257E28" w14:textId="4AA43581" w:rsidR="001E0B8C" w:rsidRPr="00800821" w:rsidRDefault="001E0B8C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3</w:t>
      </w:r>
      <w:r w:rsidRPr="00800821">
        <w:rPr>
          <w:rFonts w:ascii="Times New Roman" w:hAnsi="Times New Roman"/>
          <w:sz w:val="28"/>
          <w:szCs w:val="28"/>
        </w:rPr>
        <w:t>. Статью 10 изложить в следующей редакции:</w:t>
      </w:r>
    </w:p>
    <w:p w14:paraId="6C65B3DF" w14:textId="77777777" w:rsidR="001E0B8C" w:rsidRPr="00800821" w:rsidRDefault="001E0B8C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«Утвердить объем бюджетных ассигнований резервного фонда муниципального образования «Тенькинский муниципальный округ Магаданской области»:</w:t>
      </w:r>
    </w:p>
    <w:p w14:paraId="5ACFD9C6" w14:textId="021E7A9A" w:rsidR="009851E6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- на 2025 год в сумме </w:t>
      </w:r>
      <w:r w:rsidR="00016E09" w:rsidRPr="00800821">
        <w:rPr>
          <w:rFonts w:ascii="Times New Roman" w:hAnsi="Times New Roman"/>
          <w:sz w:val="28"/>
          <w:szCs w:val="28"/>
        </w:rPr>
        <w:t xml:space="preserve">6 204 011,71 </w:t>
      </w:r>
      <w:r w:rsidRPr="00800821">
        <w:rPr>
          <w:rFonts w:ascii="Times New Roman" w:hAnsi="Times New Roman"/>
          <w:sz w:val="28"/>
          <w:szCs w:val="28"/>
        </w:rPr>
        <w:t>рублей;</w:t>
      </w:r>
    </w:p>
    <w:p w14:paraId="72E256A5" w14:textId="77777777" w:rsidR="009851E6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- на 2026 год в сумме 49 411 488,11 рублей;</w:t>
      </w:r>
    </w:p>
    <w:p w14:paraId="05CC9FFB" w14:textId="0E1303A0" w:rsidR="001E0B8C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- на 2027 год в сумме 69 465 627,97</w:t>
      </w:r>
      <w:r w:rsidRPr="00800821">
        <w:rPr>
          <w:rFonts w:ascii="Times New Roman" w:hAnsi="Times New Roman"/>
          <w:sz w:val="28"/>
          <w:szCs w:val="28"/>
        </w:rPr>
        <w:tab/>
        <w:t xml:space="preserve"> рублей.</w:t>
      </w:r>
      <w:r w:rsidR="001E0B8C" w:rsidRPr="00800821">
        <w:rPr>
          <w:rFonts w:ascii="Times New Roman" w:hAnsi="Times New Roman"/>
          <w:sz w:val="28"/>
          <w:szCs w:val="28"/>
        </w:rPr>
        <w:t>»</w:t>
      </w:r>
      <w:r w:rsidRPr="00800821">
        <w:rPr>
          <w:rFonts w:ascii="Times New Roman" w:hAnsi="Times New Roman"/>
          <w:sz w:val="28"/>
          <w:szCs w:val="28"/>
        </w:rPr>
        <w:t>;</w:t>
      </w:r>
    </w:p>
    <w:p w14:paraId="48A3E52F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3BF02B43" w14:textId="1BC414B2" w:rsidR="001D310C" w:rsidRPr="00800821" w:rsidRDefault="009E10A3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4</w:t>
      </w:r>
      <w:r w:rsidRPr="00800821">
        <w:rPr>
          <w:rFonts w:ascii="Times New Roman" w:hAnsi="Times New Roman"/>
          <w:sz w:val="28"/>
          <w:szCs w:val="28"/>
        </w:rPr>
        <w:t xml:space="preserve">. </w:t>
      </w:r>
      <w:r w:rsidR="001D310C" w:rsidRPr="00800821">
        <w:rPr>
          <w:rFonts w:ascii="Times New Roman" w:hAnsi="Times New Roman"/>
          <w:sz w:val="28"/>
          <w:szCs w:val="28"/>
        </w:rPr>
        <w:t xml:space="preserve">Часть 1 статьи 12 изложить в следующей редакции: </w:t>
      </w:r>
    </w:p>
    <w:p w14:paraId="23BD1869" w14:textId="07B86CB4" w:rsidR="001D310C" w:rsidRPr="00800821" w:rsidRDefault="001D310C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«Утвердить объем бюджетных ассигнований, направляемых на муниципальную поддержку семьи и детей: </w:t>
      </w:r>
    </w:p>
    <w:p w14:paraId="18B76CEA" w14:textId="0B0C8A1C" w:rsidR="009851E6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- на 2025 год в сумме </w:t>
      </w:r>
      <w:r w:rsidR="00016E09" w:rsidRPr="00800821">
        <w:rPr>
          <w:rFonts w:ascii="Times New Roman" w:hAnsi="Times New Roman"/>
          <w:sz w:val="28"/>
          <w:szCs w:val="28"/>
        </w:rPr>
        <w:t xml:space="preserve">339 903 249,39 </w:t>
      </w:r>
      <w:r w:rsidRPr="00800821">
        <w:rPr>
          <w:rFonts w:ascii="Times New Roman" w:hAnsi="Times New Roman"/>
          <w:sz w:val="28"/>
          <w:szCs w:val="28"/>
        </w:rPr>
        <w:t>руб.;</w:t>
      </w:r>
    </w:p>
    <w:p w14:paraId="4FDA067A" w14:textId="75BD3FCE" w:rsidR="009851E6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- на 2026 год в сумме </w:t>
      </w:r>
      <w:r w:rsidR="00016E09" w:rsidRPr="00800821">
        <w:rPr>
          <w:rFonts w:ascii="Times New Roman" w:hAnsi="Times New Roman"/>
          <w:sz w:val="28"/>
          <w:szCs w:val="28"/>
        </w:rPr>
        <w:t xml:space="preserve">336 032 731,55 </w:t>
      </w:r>
      <w:r w:rsidRPr="00800821">
        <w:rPr>
          <w:rFonts w:ascii="Times New Roman" w:hAnsi="Times New Roman"/>
          <w:sz w:val="28"/>
          <w:szCs w:val="28"/>
        </w:rPr>
        <w:t>руб.;</w:t>
      </w:r>
    </w:p>
    <w:p w14:paraId="7FB0CAD3" w14:textId="6BA5D8E9" w:rsidR="001D310C" w:rsidRPr="00800821" w:rsidRDefault="009851E6" w:rsidP="009851E6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- на 2027 год в сумме </w:t>
      </w:r>
      <w:r w:rsidR="00016E09" w:rsidRPr="00800821">
        <w:rPr>
          <w:rFonts w:ascii="Times New Roman" w:hAnsi="Times New Roman"/>
          <w:sz w:val="28"/>
          <w:szCs w:val="28"/>
        </w:rPr>
        <w:t xml:space="preserve">311 639 852,87 </w:t>
      </w:r>
      <w:r w:rsidRPr="00800821">
        <w:rPr>
          <w:rFonts w:ascii="Times New Roman" w:hAnsi="Times New Roman"/>
          <w:sz w:val="28"/>
          <w:szCs w:val="28"/>
        </w:rPr>
        <w:t>руб.</w:t>
      </w:r>
      <w:r w:rsidR="00016E09" w:rsidRPr="00800821">
        <w:rPr>
          <w:rFonts w:ascii="Times New Roman" w:hAnsi="Times New Roman"/>
          <w:sz w:val="28"/>
          <w:szCs w:val="28"/>
        </w:rPr>
        <w:t>»;</w:t>
      </w:r>
    </w:p>
    <w:p w14:paraId="2D77C22A" w14:textId="77777777" w:rsidR="00FC3268" w:rsidRPr="00800821" w:rsidRDefault="00FC3268" w:rsidP="00845865">
      <w:pPr>
        <w:ind w:right="-109" w:firstLine="0"/>
        <w:rPr>
          <w:rFonts w:ascii="Times New Roman" w:hAnsi="Times New Roman"/>
          <w:sz w:val="28"/>
          <w:szCs w:val="28"/>
        </w:rPr>
      </w:pPr>
    </w:p>
    <w:p w14:paraId="58E31094" w14:textId="38A14A3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>. Приложение № 1 «Поступления доходов в бюджет муниципального образования «Тенькинский муниципальный округ Магаданской области» в 202</w:t>
      </w:r>
      <w:r w:rsidR="005278C0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5278C0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1 к настоящему Решению.</w:t>
      </w:r>
    </w:p>
    <w:p w14:paraId="19FFD476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26D9611D" w14:textId="2C1F6C58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>. Приложение № 3 «Распределение бюджетных ассигнований по разделам и подразделам классификации расходов бюджетов Российской Федерации на 202</w:t>
      </w:r>
      <w:r w:rsidR="005278C0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</w:t>
      </w:r>
      <w:r w:rsidR="00016E09" w:rsidRPr="00800821">
        <w:rPr>
          <w:rFonts w:ascii="Times New Roman" w:hAnsi="Times New Roman"/>
          <w:sz w:val="28"/>
          <w:szCs w:val="28"/>
        </w:rPr>
        <w:t>2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C6F5BE4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5725292C" w14:textId="68CC51F8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>. Приложение №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5278C0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</w:t>
      </w:r>
      <w:r w:rsidR="00016E09" w:rsidRPr="00800821">
        <w:rPr>
          <w:rFonts w:ascii="Times New Roman" w:hAnsi="Times New Roman"/>
          <w:sz w:val="28"/>
          <w:szCs w:val="28"/>
        </w:rPr>
        <w:t>3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7A953D3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4601B37F" w14:textId="51868CD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8</w:t>
      </w:r>
      <w:r w:rsidRPr="00800821">
        <w:rPr>
          <w:rFonts w:ascii="Times New Roman" w:hAnsi="Times New Roman"/>
          <w:sz w:val="28"/>
          <w:szCs w:val="28"/>
        </w:rPr>
        <w:t>. Приложение № 5 «Ведомственная структура расходов бюджета муниципального образования «Тенькинский муниципальный округ Магаданской области» на 202</w:t>
      </w:r>
      <w:r w:rsidR="005278C0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</w:t>
      </w:r>
      <w:r w:rsidR="00016E09" w:rsidRPr="00800821">
        <w:rPr>
          <w:rFonts w:ascii="Times New Roman" w:hAnsi="Times New Roman"/>
          <w:sz w:val="28"/>
          <w:szCs w:val="28"/>
        </w:rPr>
        <w:t>4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A4FF3EA" w14:textId="77777777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784D3D9C" w14:textId="2BFCD888" w:rsidR="00EF388D" w:rsidRPr="00800821" w:rsidRDefault="00EF388D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</w:t>
      </w:r>
      <w:r w:rsidR="002A38B9">
        <w:rPr>
          <w:rFonts w:ascii="Times New Roman" w:hAnsi="Times New Roman"/>
          <w:sz w:val="28"/>
          <w:szCs w:val="28"/>
        </w:rPr>
        <w:t>9</w:t>
      </w:r>
      <w:r w:rsidRPr="00800821">
        <w:rPr>
          <w:rFonts w:ascii="Times New Roman" w:hAnsi="Times New Roman"/>
          <w:sz w:val="28"/>
          <w:szCs w:val="28"/>
        </w:rPr>
        <w:t>. Приложение № 6 «Источники внутреннего финансирования дефицита бюджета муниципального образования «Тенькинский муниципальный округ Магаданской области» на 202</w:t>
      </w:r>
      <w:r w:rsidR="005278C0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годов» изложить в редакции согласно приложению № </w:t>
      </w:r>
      <w:r w:rsidR="00016E09" w:rsidRPr="00800821">
        <w:rPr>
          <w:rFonts w:ascii="Times New Roman" w:hAnsi="Times New Roman"/>
          <w:sz w:val="28"/>
          <w:szCs w:val="28"/>
        </w:rPr>
        <w:t>5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DE4DDB8" w14:textId="77777777" w:rsidR="00514E97" w:rsidRPr="00800821" w:rsidRDefault="00514E97" w:rsidP="00845865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6EEB8149" w14:textId="6E751F84" w:rsidR="00FF0CF4" w:rsidRPr="00800821" w:rsidRDefault="00FF0CF4" w:rsidP="00845865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1.1</w:t>
      </w:r>
      <w:r w:rsidR="002A38B9">
        <w:rPr>
          <w:rFonts w:ascii="Times New Roman" w:hAnsi="Times New Roman"/>
          <w:sz w:val="28"/>
          <w:szCs w:val="28"/>
        </w:rPr>
        <w:t>0</w:t>
      </w:r>
      <w:r w:rsidRPr="00800821">
        <w:rPr>
          <w:rFonts w:ascii="Times New Roman" w:hAnsi="Times New Roman"/>
          <w:sz w:val="28"/>
          <w:szCs w:val="28"/>
        </w:rPr>
        <w:t xml:space="preserve">. Приложение № </w:t>
      </w:r>
      <w:r w:rsidR="00016E09" w:rsidRPr="00800821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«</w:t>
      </w:r>
      <w:r w:rsidR="00016E09" w:rsidRPr="00800821">
        <w:rPr>
          <w:rFonts w:ascii="Times New Roman" w:hAnsi="Times New Roman"/>
          <w:sz w:val="28"/>
          <w:szCs w:val="28"/>
        </w:rPr>
        <w:t>Программа муниципальных заимствований муниципального образования «Тенькинский муниципальный округ Магаданской области» на 202</w:t>
      </w:r>
      <w:r w:rsidR="005278C0">
        <w:rPr>
          <w:rFonts w:ascii="Times New Roman" w:hAnsi="Times New Roman"/>
          <w:sz w:val="28"/>
          <w:szCs w:val="28"/>
        </w:rPr>
        <w:t>5</w:t>
      </w:r>
      <w:r w:rsidR="00016E09"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r w:rsidR="00016E09" w:rsidRPr="00800821">
        <w:rPr>
          <w:rFonts w:ascii="Times New Roman" w:hAnsi="Times New Roman"/>
          <w:sz w:val="28"/>
          <w:szCs w:val="28"/>
        </w:rPr>
        <w:t xml:space="preserve"> и 2027 годов</w:t>
      </w:r>
      <w:r w:rsidRPr="00800821">
        <w:rPr>
          <w:rFonts w:ascii="Times New Roman" w:hAnsi="Times New Roman"/>
          <w:sz w:val="28"/>
          <w:szCs w:val="28"/>
        </w:rPr>
        <w:t xml:space="preserve">» изложить в редакции согласно приложению № </w:t>
      </w:r>
      <w:r w:rsidR="00016E09" w:rsidRPr="00800821">
        <w:rPr>
          <w:rFonts w:ascii="Times New Roman" w:hAnsi="Times New Roman"/>
          <w:sz w:val="28"/>
          <w:szCs w:val="28"/>
        </w:rPr>
        <w:t>6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10524F8" w14:textId="77777777" w:rsidR="0041644C" w:rsidRPr="00800821" w:rsidRDefault="0041644C" w:rsidP="00845865">
      <w:pPr>
        <w:ind w:right="-109" w:firstLine="0"/>
        <w:rPr>
          <w:rFonts w:ascii="Times New Roman" w:hAnsi="Times New Roman"/>
          <w:sz w:val="28"/>
          <w:szCs w:val="28"/>
        </w:rPr>
      </w:pPr>
    </w:p>
    <w:p w14:paraId="6D2D67D6" w14:textId="5954074D" w:rsidR="00820AAA" w:rsidRPr="00800821" w:rsidRDefault="00820AAA" w:rsidP="00820AAA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1.1</w:t>
      </w:r>
      <w:r w:rsidR="00986B36">
        <w:rPr>
          <w:rFonts w:ascii="Times New Roman" w:hAnsi="Times New Roman"/>
          <w:sz w:val="28"/>
          <w:szCs w:val="28"/>
        </w:rPr>
        <w:t>1</w:t>
      </w:r>
      <w:r w:rsidRPr="00800821">
        <w:rPr>
          <w:rFonts w:ascii="Times New Roman" w:hAnsi="Times New Roman"/>
          <w:sz w:val="28"/>
          <w:szCs w:val="28"/>
        </w:rPr>
        <w:t xml:space="preserve">. Приложение № </w:t>
      </w:r>
      <w:r w:rsidR="00016E09" w:rsidRPr="00800821">
        <w:rPr>
          <w:rFonts w:ascii="Times New Roman" w:hAnsi="Times New Roman"/>
          <w:sz w:val="28"/>
          <w:szCs w:val="28"/>
        </w:rPr>
        <w:t>9 «Распределение бюджетных ассигнований на реализацию муниципальных программ на 202</w:t>
      </w:r>
      <w:r w:rsidR="005278C0">
        <w:rPr>
          <w:rFonts w:ascii="Times New Roman" w:hAnsi="Times New Roman"/>
          <w:sz w:val="28"/>
          <w:szCs w:val="28"/>
        </w:rPr>
        <w:t>5</w:t>
      </w:r>
      <w:r w:rsidR="00016E09" w:rsidRPr="008008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278C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016E09" w:rsidRPr="00800821">
        <w:rPr>
          <w:rFonts w:ascii="Times New Roman" w:hAnsi="Times New Roman"/>
          <w:sz w:val="28"/>
          <w:szCs w:val="28"/>
        </w:rPr>
        <w:t xml:space="preserve"> и 202</w:t>
      </w:r>
      <w:r w:rsidR="005278C0">
        <w:rPr>
          <w:rFonts w:ascii="Times New Roman" w:hAnsi="Times New Roman"/>
          <w:sz w:val="28"/>
          <w:szCs w:val="28"/>
        </w:rPr>
        <w:t>7</w:t>
      </w:r>
      <w:r w:rsidR="00016E09" w:rsidRPr="00800821">
        <w:rPr>
          <w:rFonts w:ascii="Times New Roman" w:hAnsi="Times New Roman"/>
          <w:sz w:val="28"/>
          <w:szCs w:val="28"/>
        </w:rPr>
        <w:t xml:space="preserve"> годов»</w:t>
      </w:r>
      <w:r w:rsidRPr="00800821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</w:t>
      </w:r>
      <w:r w:rsidR="00986B36">
        <w:rPr>
          <w:rFonts w:ascii="Times New Roman" w:hAnsi="Times New Roman"/>
          <w:sz w:val="28"/>
          <w:szCs w:val="28"/>
        </w:rPr>
        <w:t>7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A3C9FBD" w14:textId="77777777" w:rsidR="00FE26EB" w:rsidRPr="00800821" w:rsidRDefault="00FE26EB" w:rsidP="00820AAA">
      <w:pPr>
        <w:ind w:right="-109" w:firstLine="567"/>
        <w:rPr>
          <w:rFonts w:ascii="Times New Roman" w:hAnsi="Times New Roman"/>
          <w:sz w:val="28"/>
          <w:szCs w:val="28"/>
        </w:rPr>
      </w:pPr>
    </w:p>
    <w:p w14:paraId="29B398DC" w14:textId="18E666C9" w:rsidR="00820AAA" w:rsidRPr="00800821" w:rsidRDefault="00820AAA" w:rsidP="00820AAA">
      <w:pPr>
        <w:ind w:right="-109" w:firstLine="567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1.1</w:t>
      </w:r>
      <w:r w:rsidR="00986B36">
        <w:rPr>
          <w:rFonts w:ascii="Times New Roman" w:hAnsi="Times New Roman"/>
          <w:sz w:val="28"/>
          <w:szCs w:val="28"/>
        </w:rPr>
        <w:t>2</w:t>
      </w:r>
      <w:r w:rsidRPr="00800821">
        <w:rPr>
          <w:rFonts w:ascii="Times New Roman" w:hAnsi="Times New Roman"/>
          <w:sz w:val="28"/>
          <w:szCs w:val="28"/>
        </w:rPr>
        <w:t xml:space="preserve">. Приложение № </w:t>
      </w:r>
      <w:r w:rsidR="003B5DBC" w:rsidRPr="00800821">
        <w:rPr>
          <w:rFonts w:ascii="Times New Roman" w:hAnsi="Times New Roman"/>
          <w:sz w:val="28"/>
          <w:szCs w:val="28"/>
        </w:rPr>
        <w:t xml:space="preserve">11 «Распределение бюджетных ассигнований, направляемых на муниципальную поддержку семьи и детей, на 2025 год и плановый период 2026 и 2027 годов» </w:t>
      </w:r>
      <w:r w:rsidRPr="00800821"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 </w:t>
      </w:r>
      <w:r w:rsidR="00986B36">
        <w:rPr>
          <w:rFonts w:ascii="Times New Roman" w:hAnsi="Times New Roman"/>
          <w:sz w:val="28"/>
          <w:szCs w:val="28"/>
        </w:rPr>
        <w:t>8</w:t>
      </w:r>
      <w:r w:rsidRPr="0080082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AE1F652" w14:textId="77777777" w:rsidR="00820AAA" w:rsidRPr="00800821" w:rsidRDefault="00820AAA" w:rsidP="00820AAA">
      <w:pPr>
        <w:pStyle w:val="af7"/>
        <w:ind w:left="432" w:right="-109" w:firstLine="0"/>
        <w:rPr>
          <w:rFonts w:ascii="Times New Roman" w:hAnsi="Times New Roman"/>
          <w:sz w:val="28"/>
          <w:szCs w:val="28"/>
        </w:rPr>
      </w:pPr>
    </w:p>
    <w:p w14:paraId="4022D3AA" w14:textId="77175C33" w:rsidR="006F4693" w:rsidRPr="00800821" w:rsidRDefault="00EF388D" w:rsidP="00845865">
      <w:pPr>
        <w:pStyle w:val="af7"/>
        <w:numPr>
          <w:ilvl w:val="0"/>
          <w:numId w:val="14"/>
        </w:numPr>
        <w:ind w:right="-109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14:paraId="514A48D1" w14:textId="77777777" w:rsidR="00845865" w:rsidRPr="00800821" w:rsidRDefault="00845865" w:rsidP="00845865">
      <w:pPr>
        <w:ind w:right="-109"/>
        <w:rPr>
          <w:rFonts w:ascii="Times New Roman" w:hAnsi="Times New Roman"/>
          <w:sz w:val="28"/>
          <w:szCs w:val="28"/>
        </w:rPr>
      </w:pPr>
    </w:p>
    <w:p w14:paraId="61BB0DBF" w14:textId="77777777" w:rsidR="00845865" w:rsidRPr="00800821" w:rsidRDefault="00845865" w:rsidP="00845865">
      <w:pPr>
        <w:ind w:right="-109"/>
        <w:rPr>
          <w:rFonts w:ascii="Times New Roman" w:hAnsi="Times New Roman"/>
          <w:sz w:val="28"/>
          <w:szCs w:val="28"/>
        </w:rPr>
      </w:pPr>
    </w:p>
    <w:p w14:paraId="35CBA1FE" w14:textId="77777777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14:paraId="39811DF2" w14:textId="77777777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800821">
        <w:rPr>
          <w:rFonts w:ascii="Times New Roman" w:hAnsi="Times New Roman"/>
          <w:sz w:val="28"/>
          <w:szCs w:val="28"/>
        </w:rPr>
        <w:tab/>
      </w:r>
      <w:r w:rsidRPr="00800821">
        <w:rPr>
          <w:rFonts w:ascii="Times New Roman" w:hAnsi="Times New Roman"/>
          <w:sz w:val="28"/>
          <w:szCs w:val="28"/>
        </w:rPr>
        <w:tab/>
      </w:r>
      <w:r w:rsidRPr="00800821">
        <w:rPr>
          <w:rFonts w:ascii="Times New Roman" w:hAnsi="Times New Roman"/>
          <w:sz w:val="28"/>
          <w:szCs w:val="28"/>
        </w:rPr>
        <w:tab/>
      </w:r>
      <w:r w:rsidRPr="00800821">
        <w:rPr>
          <w:rFonts w:ascii="Times New Roman" w:hAnsi="Times New Roman"/>
          <w:sz w:val="28"/>
          <w:szCs w:val="28"/>
        </w:rPr>
        <w:tab/>
        <w:t xml:space="preserve">         </w:t>
      </w:r>
      <w:r w:rsidRPr="00800821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2966A016" w14:textId="77777777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699AC20F" w:rsidR="000A1B28" w:rsidRPr="00800821" w:rsidRDefault="00443D66" w:rsidP="00845865">
      <w:pPr>
        <w:ind w:firstLine="0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>Г</w:t>
      </w:r>
      <w:r w:rsidR="000A1B28" w:rsidRPr="00800821">
        <w:rPr>
          <w:rFonts w:ascii="Times New Roman" w:hAnsi="Times New Roman"/>
          <w:sz w:val="28"/>
          <w:szCs w:val="28"/>
        </w:rPr>
        <w:t>лав</w:t>
      </w:r>
      <w:r w:rsidRPr="00800821">
        <w:rPr>
          <w:rFonts w:ascii="Times New Roman" w:hAnsi="Times New Roman"/>
          <w:sz w:val="28"/>
          <w:szCs w:val="28"/>
        </w:rPr>
        <w:t>а</w:t>
      </w:r>
      <w:r w:rsidR="000A1B28" w:rsidRPr="00800821">
        <w:rPr>
          <w:rFonts w:ascii="Times New Roman" w:hAnsi="Times New Roman"/>
          <w:sz w:val="28"/>
          <w:szCs w:val="28"/>
        </w:rPr>
        <w:t xml:space="preserve"> Тенькинского муниципального округа</w:t>
      </w:r>
    </w:p>
    <w:p w14:paraId="2F006353" w14:textId="5B865886" w:rsidR="000A1B28" w:rsidRPr="00800821" w:rsidRDefault="000A1B28" w:rsidP="00845865">
      <w:pPr>
        <w:ind w:firstLine="0"/>
        <w:rPr>
          <w:rFonts w:ascii="Times New Roman" w:hAnsi="Times New Roman"/>
          <w:sz w:val="28"/>
          <w:szCs w:val="28"/>
        </w:rPr>
      </w:pPr>
      <w:r w:rsidRPr="00800821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800821">
        <w:rPr>
          <w:rFonts w:ascii="Times New Roman" w:hAnsi="Times New Roman"/>
          <w:sz w:val="28"/>
          <w:szCs w:val="28"/>
        </w:rPr>
        <w:tab/>
      </w:r>
      <w:r w:rsidRPr="00800821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800821">
        <w:rPr>
          <w:rFonts w:ascii="Times New Roman" w:hAnsi="Times New Roman"/>
          <w:sz w:val="28"/>
          <w:szCs w:val="28"/>
        </w:rPr>
        <w:tab/>
      </w:r>
      <w:r w:rsidR="00443D66" w:rsidRPr="00800821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443D66" w:rsidRPr="00800821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14:paraId="0EE65806" w14:textId="77777777" w:rsidR="000A1B28" w:rsidRPr="00800821" w:rsidRDefault="000A1B28" w:rsidP="000A1B28">
      <w:pPr>
        <w:pStyle w:val="af7"/>
        <w:ind w:left="567" w:right="-3" w:firstLine="0"/>
        <w:rPr>
          <w:rFonts w:ascii="Times New Roman" w:hAnsi="Times New Roman"/>
          <w:sz w:val="28"/>
          <w:szCs w:val="28"/>
        </w:rPr>
      </w:pPr>
    </w:p>
    <w:sectPr w:rsidR="000A1B28" w:rsidRPr="00800821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86CA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54C9148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B4A0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5F54F9D7" w14:textId="77777777" w:rsidR="00FE3122" w:rsidRPr="00737862" w:rsidRDefault="00FE3122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AF56" w14:textId="77777777" w:rsidR="00FE3122" w:rsidRPr="00737862" w:rsidRDefault="00FE312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19FAC" w14:textId="77777777" w:rsidR="00FE3122" w:rsidRPr="00737862" w:rsidRDefault="00FE312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5278C0">
      <w:rPr>
        <w:noProof/>
        <w:sz w:val="18"/>
        <w:szCs w:val="18"/>
      </w:rPr>
      <w:t>3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7AFF9" w14:textId="77777777" w:rsidR="00FE3122" w:rsidRPr="00737862" w:rsidRDefault="00FE312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E23FA8"/>
    <w:multiLevelType w:val="multilevel"/>
    <w:tmpl w:val="B0461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3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A0CBF"/>
    <w:multiLevelType w:val="multilevel"/>
    <w:tmpl w:val="660405E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431EDB"/>
    <w:multiLevelType w:val="multilevel"/>
    <w:tmpl w:val="BC50C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820FB"/>
    <w:multiLevelType w:val="multilevel"/>
    <w:tmpl w:val="0002B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16E09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56C3F"/>
    <w:rsid w:val="000575A0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31C0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0F7EFC"/>
    <w:rsid w:val="00102EC8"/>
    <w:rsid w:val="00106F31"/>
    <w:rsid w:val="00107759"/>
    <w:rsid w:val="001113CC"/>
    <w:rsid w:val="00112CA3"/>
    <w:rsid w:val="0011347C"/>
    <w:rsid w:val="0011697A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49F2"/>
    <w:rsid w:val="00177167"/>
    <w:rsid w:val="0018244A"/>
    <w:rsid w:val="00182530"/>
    <w:rsid w:val="0018437F"/>
    <w:rsid w:val="0018609A"/>
    <w:rsid w:val="0019277A"/>
    <w:rsid w:val="001941E4"/>
    <w:rsid w:val="0019525B"/>
    <w:rsid w:val="00196125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1AD9"/>
    <w:rsid w:val="001C2210"/>
    <w:rsid w:val="001C3D90"/>
    <w:rsid w:val="001C4A5B"/>
    <w:rsid w:val="001C4E0C"/>
    <w:rsid w:val="001D0ADA"/>
    <w:rsid w:val="001D1228"/>
    <w:rsid w:val="001D1718"/>
    <w:rsid w:val="001D1ACD"/>
    <w:rsid w:val="001D310C"/>
    <w:rsid w:val="001D3646"/>
    <w:rsid w:val="001D516F"/>
    <w:rsid w:val="001D5DC4"/>
    <w:rsid w:val="001D7E31"/>
    <w:rsid w:val="001E06A1"/>
    <w:rsid w:val="001E0971"/>
    <w:rsid w:val="001E0B8C"/>
    <w:rsid w:val="001E1BE5"/>
    <w:rsid w:val="001E22A3"/>
    <w:rsid w:val="001E2373"/>
    <w:rsid w:val="001E4250"/>
    <w:rsid w:val="001F038F"/>
    <w:rsid w:val="001F08DF"/>
    <w:rsid w:val="001F18C0"/>
    <w:rsid w:val="001F1BEF"/>
    <w:rsid w:val="001F4CA8"/>
    <w:rsid w:val="001F7E24"/>
    <w:rsid w:val="0020356E"/>
    <w:rsid w:val="0020519B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4E9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4A6C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96BFA"/>
    <w:rsid w:val="002A38B9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6736"/>
    <w:rsid w:val="002E73BB"/>
    <w:rsid w:val="002E7A19"/>
    <w:rsid w:val="002F3887"/>
    <w:rsid w:val="002F4D4B"/>
    <w:rsid w:val="003028D2"/>
    <w:rsid w:val="003048F5"/>
    <w:rsid w:val="00306F87"/>
    <w:rsid w:val="00310E40"/>
    <w:rsid w:val="00312FD9"/>
    <w:rsid w:val="00314AE6"/>
    <w:rsid w:val="00314CAE"/>
    <w:rsid w:val="00315632"/>
    <w:rsid w:val="003159E2"/>
    <w:rsid w:val="0031686E"/>
    <w:rsid w:val="00316D4E"/>
    <w:rsid w:val="0031731A"/>
    <w:rsid w:val="003201E1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2526"/>
    <w:rsid w:val="00353C50"/>
    <w:rsid w:val="00353F52"/>
    <w:rsid w:val="00354EB6"/>
    <w:rsid w:val="003552EC"/>
    <w:rsid w:val="00357DB5"/>
    <w:rsid w:val="00360689"/>
    <w:rsid w:val="00362CA5"/>
    <w:rsid w:val="003656C0"/>
    <w:rsid w:val="00367091"/>
    <w:rsid w:val="00371213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5DBC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293B"/>
    <w:rsid w:val="00405E26"/>
    <w:rsid w:val="004068E2"/>
    <w:rsid w:val="0041321F"/>
    <w:rsid w:val="0041370F"/>
    <w:rsid w:val="0041644C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3D66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4507"/>
    <w:rsid w:val="004E6DB5"/>
    <w:rsid w:val="004F3B02"/>
    <w:rsid w:val="004F6E98"/>
    <w:rsid w:val="00502719"/>
    <w:rsid w:val="005029A5"/>
    <w:rsid w:val="00502B8A"/>
    <w:rsid w:val="0050349A"/>
    <w:rsid w:val="005042C9"/>
    <w:rsid w:val="00514E97"/>
    <w:rsid w:val="005234BD"/>
    <w:rsid w:val="00525922"/>
    <w:rsid w:val="00525FAE"/>
    <w:rsid w:val="00526571"/>
    <w:rsid w:val="00526798"/>
    <w:rsid w:val="005278C0"/>
    <w:rsid w:val="00530627"/>
    <w:rsid w:val="005308B3"/>
    <w:rsid w:val="005326B1"/>
    <w:rsid w:val="00532A08"/>
    <w:rsid w:val="00534124"/>
    <w:rsid w:val="00534FCA"/>
    <w:rsid w:val="00537D93"/>
    <w:rsid w:val="00540D97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31DC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15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E16B3"/>
    <w:rsid w:val="006E1AF2"/>
    <w:rsid w:val="006E24AD"/>
    <w:rsid w:val="006E33D4"/>
    <w:rsid w:val="006E59B3"/>
    <w:rsid w:val="006F4064"/>
    <w:rsid w:val="006F4693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67AA5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2727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056A"/>
    <w:rsid w:val="007F289D"/>
    <w:rsid w:val="007F2A01"/>
    <w:rsid w:val="007F3FD3"/>
    <w:rsid w:val="00800788"/>
    <w:rsid w:val="00800821"/>
    <w:rsid w:val="00800B4A"/>
    <w:rsid w:val="008017A4"/>
    <w:rsid w:val="0080224D"/>
    <w:rsid w:val="00802F85"/>
    <w:rsid w:val="008070F2"/>
    <w:rsid w:val="00810D9F"/>
    <w:rsid w:val="00814158"/>
    <w:rsid w:val="00820AAA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865"/>
    <w:rsid w:val="00845BDB"/>
    <w:rsid w:val="00845CE7"/>
    <w:rsid w:val="008460E1"/>
    <w:rsid w:val="008518EA"/>
    <w:rsid w:val="00852EAC"/>
    <w:rsid w:val="008547BF"/>
    <w:rsid w:val="008606C8"/>
    <w:rsid w:val="00860F5F"/>
    <w:rsid w:val="00861316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388E"/>
    <w:rsid w:val="008A65EA"/>
    <w:rsid w:val="008A6CB0"/>
    <w:rsid w:val="008A6D6E"/>
    <w:rsid w:val="008A7EDE"/>
    <w:rsid w:val="008B0095"/>
    <w:rsid w:val="008B0D35"/>
    <w:rsid w:val="008B3D59"/>
    <w:rsid w:val="008B417F"/>
    <w:rsid w:val="008B73EE"/>
    <w:rsid w:val="008B7681"/>
    <w:rsid w:val="008C1811"/>
    <w:rsid w:val="008C1CAD"/>
    <w:rsid w:val="008C36E6"/>
    <w:rsid w:val="008C71FB"/>
    <w:rsid w:val="008D0A13"/>
    <w:rsid w:val="008D1B81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8F7632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2552"/>
    <w:rsid w:val="009574B3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1E6"/>
    <w:rsid w:val="00985E33"/>
    <w:rsid w:val="00986325"/>
    <w:rsid w:val="00986B36"/>
    <w:rsid w:val="00987E4A"/>
    <w:rsid w:val="00990254"/>
    <w:rsid w:val="0099081A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10A3"/>
    <w:rsid w:val="009E538E"/>
    <w:rsid w:val="009F0481"/>
    <w:rsid w:val="009F0863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D549A"/>
    <w:rsid w:val="00AD5514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0C14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5A0C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22C"/>
    <w:rsid w:val="00C1265E"/>
    <w:rsid w:val="00C138EC"/>
    <w:rsid w:val="00C14FDA"/>
    <w:rsid w:val="00C1525A"/>
    <w:rsid w:val="00C164FF"/>
    <w:rsid w:val="00C23022"/>
    <w:rsid w:val="00C24B79"/>
    <w:rsid w:val="00C25EDD"/>
    <w:rsid w:val="00C26628"/>
    <w:rsid w:val="00C30EB6"/>
    <w:rsid w:val="00C3111B"/>
    <w:rsid w:val="00C32AB6"/>
    <w:rsid w:val="00C33550"/>
    <w:rsid w:val="00C35883"/>
    <w:rsid w:val="00C41BFF"/>
    <w:rsid w:val="00C42FAA"/>
    <w:rsid w:val="00C434C5"/>
    <w:rsid w:val="00C47CB5"/>
    <w:rsid w:val="00C5099A"/>
    <w:rsid w:val="00C535A2"/>
    <w:rsid w:val="00C550FC"/>
    <w:rsid w:val="00C56FE6"/>
    <w:rsid w:val="00C607E8"/>
    <w:rsid w:val="00C62088"/>
    <w:rsid w:val="00C62171"/>
    <w:rsid w:val="00C63555"/>
    <w:rsid w:val="00C637A1"/>
    <w:rsid w:val="00C65032"/>
    <w:rsid w:val="00C72A18"/>
    <w:rsid w:val="00C73D17"/>
    <w:rsid w:val="00C75FD4"/>
    <w:rsid w:val="00C812F1"/>
    <w:rsid w:val="00C82DB8"/>
    <w:rsid w:val="00C902FE"/>
    <w:rsid w:val="00C9637B"/>
    <w:rsid w:val="00C977FE"/>
    <w:rsid w:val="00C97915"/>
    <w:rsid w:val="00C97DC6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407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42EB"/>
    <w:rsid w:val="00DA7041"/>
    <w:rsid w:val="00DA79A5"/>
    <w:rsid w:val="00DB0664"/>
    <w:rsid w:val="00DB5724"/>
    <w:rsid w:val="00DB5CB7"/>
    <w:rsid w:val="00DB6A36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57A9F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3D1D"/>
    <w:rsid w:val="00EE669D"/>
    <w:rsid w:val="00EE6EDD"/>
    <w:rsid w:val="00EE70D1"/>
    <w:rsid w:val="00EE72D7"/>
    <w:rsid w:val="00EF03E8"/>
    <w:rsid w:val="00EF388D"/>
    <w:rsid w:val="00EF3D27"/>
    <w:rsid w:val="00EF477A"/>
    <w:rsid w:val="00EF5969"/>
    <w:rsid w:val="00F0140E"/>
    <w:rsid w:val="00F0170C"/>
    <w:rsid w:val="00F10B22"/>
    <w:rsid w:val="00F1233E"/>
    <w:rsid w:val="00F133B4"/>
    <w:rsid w:val="00F13BAE"/>
    <w:rsid w:val="00F1427C"/>
    <w:rsid w:val="00F149EF"/>
    <w:rsid w:val="00F26D06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4A09"/>
    <w:rsid w:val="00FB7B7B"/>
    <w:rsid w:val="00FC081E"/>
    <w:rsid w:val="00FC1555"/>
    <w:rsid w:val="00FC3268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26EB"/>
    <w:rsid w:val="00FE3122"/>
    <w:rsid w:val="00FE342F"/>
    <w:rsid w:val="00FF00DF"/>
    <w:rsid w:val="00FF0CF4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48D2EBC9-5859-42F3-AC7B-5D9975C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1AFD-ABAD-4E49-930B-79696ADB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5665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Мурзиненко Юлия</cp:lastModifiedBy>
  <cp:revision>7</cp:revision>
  <cp:lastPrinted>2024-11-20T00:25:00Z</cp:lastPrinted>
  <dcterms:created xsi:type="dcterms:W3CDTF">2025-02-28T03:11:00Z</dcterms:created>
  <dcterms:modified xsi:type="dcterms:W3CDTF">2025-03-20T06:24:00Z</dcterms:modified>
</cp:coreProperties>
</file>